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8552" w14:textId="59AF08F3" w:rsidR="000E4879" w:rsidRPr="000F0ACD" w:rsidRDefault="000E4879" w:rsidP="005027E4">
      <w:pPr>
        <w:pStyle w:val="Tittel"/>
      </w:pPr>
      <w:r w:rsidRPr="00974520">
        <w:rPr>
          <w:rStyle w:val="Sterkutheving"/>
        </w:rPr>
        <w:t>Tid:</w:t>
      </w:r>
      <w:r w:rsidRPr="00974520">
        <w:rPr>
          <w:bCs/>
          <w:color w:val="365F91" w:themeColor="accent1" w:themeShade="BF"/>
          <w:sz w:val="36"/>
          <w:szCs w:val="28"/>
        </w:rPr>
        <w:t xml:space="preserve"> </w:t>
      </w:r>
      <w:r w:rsidR="0087735B" w:rsidRPr="000F0ACD">
        <w:rPr>
          <w:bCs/>
          <w:color w:val="365F91" w:themeColor="accent1" w:themeShade="BF"/>
          <w:sz w:val="28"/>
          <w:szCs w:val="28"/>
        </w:rPr>
        <w:tab/>
      </w:r>
      <w:r w:rsidR="008326B2" w:rsidRPr="00AB7813">
        <w:rPr>
          <w:sz w:val="32"/>
          <w:szCs w:val="32"/>
        </w:rPr>
        <w:t>Fre</w:t>
      </w:r>
      <w:r w:rsidR="00B74245" w:rsidRPr="00AB7813">
        <w:rPr>
          <w:sz w:val="32"/>
          <w:szCs w:val="32"/>
        </w:rPr>
        <w:t>dag</w:t>
      </w:r>
      <w:r w:rsidRPr="00AB7813">
        <w:rPr>
          <w:sz w:val="32"/>
          <w:szCs w:val="32"/>
        </w:rPr>
        <w:t xml:space="preserve"> </w:t>
      </w:r>
      <w:r w:rsidR="00F82555" w:rsidRPr="00AB7813">
        <w:rPr>
          <w:sz w:val="32"/>
          <w:szCs w:val="32"/>
        </w:rPr>
        <w:t>28</w:t>
      </w:r>
      <w:r w:rsidRPr="00AB7813">
        <w:rPr>
          <w:sz w:val="32"/>
          <w:szCs w:val="32"/>
        </w:rPr>
        <w:t>.</w:t>
      </w:r>
      <w:r w:rsidR="000F3D22" w:rsidRPr="00AB7813">
        <w:rPr>
          <w:sz w:val="32"/>
          <w:szCs w:val="32"/>
        </w:rPr>
        <w:t>0</w:t>
      </w:r>
      <w:r w:rsidR="008326B2" w:rsidRPr="00AB7813">
        <w:rPr>
          <w:sz w:val="32"/>
          <w:szCs w:val="32"/>
        </w:rPr>
        <w:t>4</w:t>
      </w:r>
      <w:r w:rsidR="00F86E16" w:rsidRPr="00AB7813">
        <w:rPr>
          <w:sz w:val="32"/>
          <w:szCs w:val="32"/>
        </w:rPr>
        <w:t>.</w:t>
      </w:r>
      <w:r w:rsidR="003C2EEB" w:rsidRPr="00AB7813">
        <w:rPr>
          <w:sz w:val="32"/>
          <w:szCs w:val="32"/>
        </w:rPr>
        <w:t>20</w:t>
      </w:r>
      <w:r w:rsidR="000F0E20" w:rsidRPr="00AB7813">
        <w:rPr>
          <w:sz w:val="32"/>
          <w:szCs w:val="32"/>
        </w:rPr>
        <w:t>2</w:t>
      </w:r>
      <w:r w:rsidR="008326B2" w:rsidRPr="00AB7813">
        <w:rPr>
          <w:sz w:val="32"/>
          <w:szCs w:val="32"/>
        </w:rPr>
        <w:t>1</w:t>
      </w:r>
      <w:r w:rsidRPr="00AB7813">
        <w:rPr>
          <w:sz w:val="32"/>
          <w:szCs w:val="32"/>
        </w:rPr>
        <w:t xml:space="preserve"> – kl. </w:t>
      </w:r>
      <w:r w:rsidR="00A91077" w:rsidRPr="00AB7813">
        <w:rPr>
          <w:sz w:val="32"/>
          <w:szCs w:val="32"/>
        </w:rPr>
        <w:t>1</w:t>
      </w:r>
      <w:r w:rsidR="007D5DF2" w:rsidRPr="00AB7813">
        <w:rPr>
          <w:sz w:val="32"/>
          <w:szCs w:val="32"/>
        </w:rPr>
        <w:t>4</w:t>
      </w:r>
      <w:r w:rsidR="008326B2" w:rsidRPr="00AB7813">
        <w:rPr>
          <w:sz w:val="32"/>
          <w:szCs w:val="32"/>
        </w:rPr>
        <w:t>.</w:t>
      </w:r>
      <w:r w:rsidR="003C156B" w:rsidRPr="00AB7813">
        <w:rPr>
          <w:sz w:val="32"/>
          <w:szCs w:val="32"/>
        </w:rPr>
        <w:t xml:space="preserve">00 </w:t>
      </w:r>
      <w:r w:rsidR="00054AC2" w:rsidRPr="00AB7813">
        <w:rPr>
          <w:sz w:val="32"/>
          <w:szCs w:val="32"/>
        </w:rPr>
        <w:t>–</w:t>
      </w:r>
      <w:r w:rsidR="001B61A1" w:rsidRPr="00AB7813">
        <w:rPr>
          <w:sz w:val="32"/>
          <w:szCs w:val="32"/>
        </w:rPr>
        <w:t>1</w:t>
      </w:r>
      <w:r w:rsidR="003C156B" w:rsidRPr="00AB7813">
        <w:rPr>
          <w:sz w:val="32"/>
          <w:szCs w:val="32"/>
        </w:rPr>
        <w:t>5</w:t>
      </w:r>
      <w:r w:rsidR="008326B2" w:rsidRPr="00AB7813">
        <w:rPr>
          <w:sz w:val="32"/>
          <w:szCs w:val="32"/>
        </w:rPr>
        <w:t>.</w:t>
      </w:r>
      <w:r w:rsidR="003C156B" w:rsidRPr="00AB7813">
        <w:rPr>
          <w:sz w:val="32"/>
          <w:szCs w:val="32"/>
        </w:rPr>
        <w:t>3</w:t>
      </w:r>
      <w:r w:rsidR="000F3D22" w:rsidRPr="00AB7813">
        <w:rPr>
          <w:sz w:val="32"/>
          <w:szCs w:val="32"/>
        </w:rPr>
        <w:t>0</w:t>
      </w:r>
    </w:p>
    <w:p w14:paraId="71E96989" w14:textId="038FF6AC" w:rsidR="000E4879" w:rsidRPr="008C6E60" w:rsidRDefault="000E4879" w:rsidP="000F0ACD">
      <w:pPr>
        <w:tabs>
          <w:tab w:val="left" w:pos="851"/>
        </w:tabs>
      </w:pPr>
      <w:r w:rsidRPr="008C6E60">
        <w:rPr>
          <w:rStyle w:val="Sterkutheving"/>
          <w:color w:val="auto"/>
        </w:rPr>
        <w:t>Sted</w:t>
      </w:r>
      <w:r w:rsidR="004F7D8B" w:rsidRPr="008C6E60">
        <w:rPr>
          <w:rStyle w:val="Sterkutheving"/>
          <w:color w:val="auto"/>
        </w:rPr>
        <w:t>:</w:t>
      </w:r>
      <w:r w:rsidR="004F7D8B" w:rsidRPr="008C6E60">
        <w:t xml:space="preserve"> </w:t>
      </w:r>
      <w:r w:rsidR="0087735B" w:rsidRPr="008C6E60">
        <w:tab/>
      </w:r>
      <w:r w:rsidR="00DC4ECD">
        <w:t>Møtet avholdes digitalt</w:t>
      </w:r>
      <w:r w:rsidR="008F52AF">
        <w:t>. Lenke til møtet</w:t>
      </w:r>
      <w:r w:rsidR="008C6E60">
        <w:t xml:space="preserve"> </w:t>
      </w:r>
      <w:r w:rsidR="008F52AF">
        <w:t>(</w:t>
      </w:r>
      <w:r w:rsidR="008C6E60">
        <w:t>Teams)</w:t>
      </w:r>
      <w:r w:rsidR="008F52AF">
        <w:t xml:space="preserve"> finnes i innkallingen.</w:t>
      </w:r>
    </w:p>
    <w:p w14:paraId="2282A94D" w14:textId="77777777" w:rsidR="00974520" w:rsidRPr="008C6E60" w:rsidRDefault="00974520" w:rsidP="00974520">
      <w:pPr>
        <w:rPr>
          <w:rStyle w:val="Sterkutheving"/>
          <w:color w:val="auto"/>
        </w:rPr>
      </w:pPr>
    </w:p>
    <w:p w14:paraId="09A5C49F" w14:textId="77777777" w:rsidR="003A677C" w:rsidRPr="008C6E60" w:rsidRDefault="00A91077" w:rsidP="00974520">
      <w:pPr>
        <w:rPr>
          <w:rStyle w:val="Sterkutheving"/>
          <w:color w:val="auto"/>
        </w:rPr>
      </w:pPr>
      <w:r w:rsidRPr="008C6E60">
        <w:rPr>
          <w:rStyle w:val="Sterkutheving"/>
          <w:color w:val="auto"/>
        </w:rPr>
        <w:t>Innkalt</w:t>
      </w:r>
      <w:r w:rsidR="003A677C" w:rsidRPr="008C6E60">
        <w:rPr>
          <w:rStyle w:val="Sterkutheving"/>
          <w:color w:val="auto"/>
        </w:rPr>
        <w:t>:</w:t>
      </w:r>
    </w:p>
    <w:p w14:paraId="3774AC7A" w14:textId="77777777" w:rsidR="00B74245" w:rsidRPr="008C6E60" w:rsidRDefault="00B74245" w:rsidP="00B74245">
      <w:pPr>
        <w:rPr>
          <w:rFonts w:eastAsiaTheme="majorEastAsia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364"/>
        <w:gridCol w:w="3023"/>
      </w:tblGrid>
      <w:tr w:rsidR="008C6E60" w:rsidRPr="008C6E60" w14:paraId="0250FACF" w14:textId="77777777" w:rsidTr="007506AC">
        <w:trPr>
          <w:trHeight w:val="412"/>
        </w:trPr>
        <w:tc>
          <w:tcPr>
            <w:tcW w:w="3544" w:type="dxa"/>
            <w:vAlign w:val="center"/>
          </w:tcPr>
          <w:p w14:paraId="12099E50" w14:textId="77777777" w:rsidR="00B74245" w:rsidRPr="008C6E60" w:rsidRDefault="00B74245" w:rsidP="007506AC">
            <w:pPr>
              <w:rPr>
                <w:b/>
              </w:rPr>
            </w:pPr>
            <w:r w:rsidRPr="008C6E60">
              <w:rPr>
                <w:b/>
              </w:rPr>
              <w:t>Representantskapet: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160B1C50" w14:textId="77777777" w:rsidR="00B74245" w:rsidRPr="008C6E60" w:rsidRDefault="00B74245" w:rsidP="007506AC">
            <w:pPr>
              <w:rPr>
                <w:b/>
              </w:rPr>
            </w:pP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4349D3D9" w14:textId="77777777" w:rsidR="00B74245" w:rsidRPr="008C6E60" w:rsidRDefault="00B74245" w:rsidP="007506AC">
            <w:pPr>
              <w:rPr>
                <w:b/>
              </w:rPr>
            </w:pPr>
          </w:p>
        </w:tc>
      </w:tr>
      <w:tr w:rsidR="008C6E60" w:rsidRPr="008C6E60" w14:paraId="0B9D7FC9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77B29BE8" w14:textId="5A67644D" w:rsidR="00B74245" w:rsidRPr="008C6E60" w:rsidRDefault="00C0232E" w:rsidP="007506AC">
            <w:r w:rsidRPr="008C6E60">
              <w:t xml:space="preserve">Hege Svendsen 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1A1402C8" w14:textId="0D045DE1" w:rsidR="00B74245" w:rsidRPr="008C6E60" w:rsidRDefault="00010849" w:rsidP="007506AC">
            <w:r w:rsidRPr="008C6E60">
              <w:t>o</w:t>
            </w:r>
            <w:r w:rsidR="00B74245" w:rsidRPr="008C6E60">
              <w:t>rdfører</w:t>
            </w:r>
            <w:r w:rsidR="00D63C4B" w:rsidRPr="008C6E60">
              <w:t xml:space="preserve"> (leder)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0CBB61A4" w14:textId="46D4DA56" w:rsidR="00B74245" w:rsidRPr="008C6E60" w:rsidRDefault="008E7DAB" w:rsidP="007506AC">
            <w:r w:rsidRPr="008C6E60">
              <w:t xml:space="preserve">Eidsvoll </w:t>
            </w:r>
            <w:r w:rsidR="00D63C4B" w:rsidRPr="008C6E60">
              <w:t xml:space="preserve">kommune </w:t>
            </w:r>
          </w:p>
        </w:tc>
      </w:tr>
      <w:tr w:rsidR="008C6E60" w:rsidRPr="008C6E60" w14:paraId="5AFECC2B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343C0621" w14:textId="77777777" w:rsidR="00B74245" w:rsidRPr="008C6E60" w:rsidRDefault="00B74245" w:rsidP="007506AC">
            <w:r w:rsidRPr="008C6E60">
              <w:t>Anders Østensen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7DC3FE18" w14:textId="77777777" w:rsidR="00B74245" w:rsidRPr="008C6E60" w:rsidRDefault="00B74245" w:rsidP="007506AC">
            <w:r w:rsidRPr="008C6E60">
              <w:t>ordfører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62F7E450" w14:textId="77777777" w:rsidR="00B74245" w:rsidRPr="008C6E60" w:rsidRDefault="00B74245" w:rsidP="007506AC">
            <w:r w:rsidRPr="008C6E60">
              <w:t>Gjerdrum kommune</w:t>
            </w:r>
          </w:p>
        </w:tc>
      </w:tr>
      <w:tr w:rsidR="008C6E60" w:rsidRPr="008C6E60" w14:paraId="58592DFE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7BEB782A" w14:textId="77777777" w:rsidR="00B74245" w:rsidRPr="008C6E60" w:rsidRDefault="00B74245" w:rsidP="007506AC">
            <w:r w:rsidRPr="008C6E60">
              <w:t>Paul Johan Moltzau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136DEEB4" w14:textId="77777777" w:rsidR="00B74245" w:rsidRPr="008C6E60" w:rsidRDefault="00B74245" w:rsidP="007506AC">
            <w:r w:rsidRPr="008C6E60">
              <w:t>ordfører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7B6B2436" w14:textId="77777777" w:rsidR="00B74245" w:rsidRPr="008C6E60" w:rsidRDefault="00B74245" w:rsidP="007506AC">
            <w:r w:rsidRPr="008C6E60">
              <w:t>Hurdal kommune</w:t>
            </w:r>
          </w:p>
        </w:tc>
      </w:tr>
      <w:tr w:rsidR="008C6E60" w:rsidRPr="008C6E60" w14:paraId="7540B895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70464535" w14:textId="77777777" w:rsidR="00B74245" w:rsidRPr="008C6E60" w:rsidRDefault="00B74245" w:rsidP="007506AC">
            <w:r w:rsidRPr="008C6E60">
              <w:t>Hans Thue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52D9FD96" w14:textId="77777777" w:rsidR="00B74245" w:rsidRPr="008C6E60" w:rsidRDefault="00B74245" w:rsidP="007506AC">
            <w:r w:rsidRPr="008C6E60">
              <w:t>ordfører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0FE23CBC" w14:textId="77777777" w:rsidR="00B74245" w:rsidRPr="008C6E60" w:rsidRDefault="00B74245" w:rsidP="007506AC">
            <w:r w:rsidRPr="008C6E60">
              <w:t>Nannestad kommune</w:t>
            </w:r>
          </w:p>
        </w:tc>
      </w:tr>
      <w:tr w:rsidR="008C6E60" w:rsidRPr="008C6E60" w14:paraId="26B37B56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4EF6267C" w14:textId="77777777" w:rsidR="00B74245" w:rsidRPr="008C6E60" w:rsidRDefault="00B74245" w:rsidP="007506AC">
            <w:r w:rsidRPr="008C6E60">
              <w:t>Grete Irene Sjøli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542F54B6" w14:textId="77777777" w:rsidR="00B74245" w:rsidRPr="008C6E60" w:rsidRDefault="00B74245" w:rsidP="007506AC">
            <w:r w:rsidRPr="008C6E60">
              <w:t>ordfører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36D1B903" w14:textId="77777777" w:rsidR="00B74245" w:rsidRPr="008C6E60" w:rsidRDefault="00B74245" w:rsidP="007506AC">
            <w:r w:rsidRPr="008C6E60">
              <w:t>Nes kommune</w:t>
            </w:r>
          </w:p>
        </w:tc>
      </w:tr>
      <w:tr w:rsidR="008C6E60" w:rsidRPr="008C6E60" w14:paraId="2F9E1B88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4E8F6483" w14:textId="413B625D" w:rsidR="00B74245" w:rsidRPr="008C6E60" w:rsidRDefault="00C0232E" w:rsidP="007506AC">
            <w:r w:rsidRPr="008C6E60">
              <w:t>Eyvind Jørgensen Schumac</w:t>
            </w:r>
            <w:r w:rsidR="00D750F7">
              <w:t>her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6E0FE05C" w14:textId="77777777" w:rsidR="00B74245" w:rsidRPr="008C6E60" w:rsidRDefault="00B74245" w:rsidP="007506AC">
            <w:r w:rsidRPr="008C6E60">
              <w:t>ordfører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721F2367" w14:textId="16654A02" w:rsidR="00B74245" w:rsidRPr="008C6E60" w:rsidRDefault="008E7DAB" w:rsidP="007506AC">
            <w:r w:rsidRPr="008C6E60">
              <w:t xml:space="preserve">Ullensaker </w:t>
            </w:r>
            <w:r w:rsidR="00D63C4B" w:rsidRPr="008C6E60">
              <w:t>kommune</w:t>
            </w:r>
          </w:p>
        </w:tc>
      </w:tr>
      <w:tr w:rsidR="00F82555" w:rsidRPr="00F82555" w14:paraId="5BAB9D19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5F9306A6" w14:textId="77777777" w:rsidR="00136353" w:rsidRPr="00F82555" w:rsidRDefault="00136353" w:rsidP="007506AC">
            <w:pPr>
              <w:rPr>
                <w:color w:val="FF0000"/>
              </w:rPr>
            </w:pP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2672EAC5" w14:textId="77777777" w:rsidR="00136353" w:rsidRPr="00F82555" w:rsidRDefault="00136353" w:rsidP="007506AC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21A54097" w14:textId="600C31FF" w:rsidR="00136353" w:rsidRPr="00F82555" w:rsidRDefault="00136353" w:rsidP="007506AC">
            <w:pPr>
              <w:rPr>
                <w:color w:val="FF0000"/>
              </w:rPr>
            </w:pPr>
          </w:p>
        </w:tc>
      </w:tr>
      <w:tr w:rsidR="00F82555" w:rsidRPr="00F82555" w14:paraId="34B90944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61B6A36B" w14:textId="77777777" w:rsidR="00B74245" w:rsidRPr="003C156B" w:rsidRDefault="00B74245" w:rsidP="007506AC">
            <w:r w:rsidRPr="003C156B">
              <w:t>Christoffer Nyborg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36A829D2" w14:textId="77777777" w:rsidR="00B74245" w:rsidRPr="003C156B" w:rsidRDefault="00B74245" w:rsidP="007506AC">
            <w:r w:rsidRPr="003C156B">
              <w:t>representant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6C5930FB" w14:textId="77777777" w:rsidR="00B74245" w:rsidRPr="003C156B" w:rsidRDefault="00B74245" w:rsidP="007506AC">
            <w:r w:rsidRPr="003C156B">
              <w:t>Eidsvoll kommune</w:t>
            </w:r>
          </w:p>
        </w:tc>
      </w:tr>
      <w:tr w:rsidR="00F82555" w:rsidRPr="00F82555" w14:paraId="591CCC3A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39A547C0" w14:textId="77777777" w:rsidR="00B74245" w:rsidRPr="003C156B" w:rsidRDefault="00B74245" w:rsidP="007506AC">
            <w:r w:rsidRPr="003C156B">
              <w:t>Carl Erik Næss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14BE669F" w14:textId="77777777" w:rsidR="00B74245" w:rsidRPr="003C156B" w:rsidRDefault="00B74245" w:rsidP="007506AC">
            <w:r w:rsidRPr="003C156B">
              <w:t>representant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67739B61" w14:textId="77777777" w:rsidR="00B74245" w:rsidRPr="003C156B" w:rsidRDefault="00B74245" w:rsidP="007506AC">
            <w:r w:rsidRPr="003C156B">
              <w:t>Gjerdrum kommune</w:t>
            </w:r>
          </w:p>
        </w:tc>
      </w:tr>
      <w:tr w:rsidR="00F82555" w:rsidRPr="00F82555" w14:paraId="222D58CF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40D3ADCE" w14:textId="77777777" w:rsidR="00B74245" w:rsidRPr="003C156B" w:rsidRDefault="00B74245" w:rsidP="007506AC">
            <w:r w:rsidRPr="003C156B">
              <w:t>Bjørn Brekke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13BF7E6C" w14:textId="77777777" w:rsidR="00B74245" w:rsidRPr="003C156B" w:rsidRDefault="00B74245" w:rsidP="007506AC">
            <w:r w:rsidRPr="003C156B">
              <w:t>representant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3461ACC2" w14:textId="77777777" w:rsidR="00B74245" w:rsidRPr="003C156B" w:rsidRDefault="00B74245" w:rsidP="007506AC">
            <w:r w:rsidRPr="003C156B">
              <w:t>Hurdal kommune</w:t>
            </w:r>
          </w:p>
        </w:tc>
      </w:tr>
      <w:tr w:rsidR="00F82555" w:rsidRPr="00F82555" w14:paraId="3AF0EA85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40B4B7DE" w14:textId="77777777" w:rsidR="00B74245" w:rsidRPr="003C156B" w:rsidRDefault="00B74245" w:rsidP="007506AC">
            <w:r w:rsidRPr="003C156B">
              <w:t>Terje Aadne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6FFEA21A" w14:textId="77777777" w:rsidR="00B74245" w:rsidRPr="003C156B" w:rsidRDefault="00B74245" w:rsidP="007506AC">
            <w:r w:rsidRPr="003C156B">
              <w:t>representant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169DB336" w14:textId="77777777" w:rsidR="00B74245" w:rsidRPr="003C156B" w:rsidRDefault="00B74245" w:rsidP="007506AC">
            <w:r w:rsidRPr="003C156B">
              <w:t>Nannestad kommune</w:t>
            </w:r>
          </w:p>
        </w:tc>
      </w:tr>
      <w:tr w:rsidR="00F82555" w:rsidRPr="00F82555" w14:paraId="2349BE96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4761CA3B" w14:textId="77777777" w:rsidR="00B74245" w:rsidRPr="003C156B" w:rsidRDefault="00B74245" w:rsidP="007506AC">
            <w:r w:rsidRPr="003C156B">
              <w:t>Tove Nyhus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0D981214" w14:textId="77777777" w:rsidR="00B74245" w:rsidRPr="003C156B" w:rsidRDefault="00B74245" w:rsidP="007506AC">
            <w:r w:rsidRPr="003C156B">
              <w:t>representant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1DFA382C" w14:textId="77777777" w:rsidR="00B74245" w:rsidRPr="003C156B" w:rsidRDefault="00B74245" w:rsidP="007506AC">
            <w:r w:rsidRPr="003C156B">
              <w:t>Nes kommune</w:t>
            </w:r>
          </w:p>
        </w:tc>
      </w:tr>
      <w:tr w:rsidR="00F82555" w:rsidRPr="00F82555" w14:paraId="2967C79D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5F2148B9" w14:textId="77777777" w:rsidR="00B74245" w:rsidRPr="003C156B" w:rsidRDefault="00B74245" w:rsidP="007506AC">
            <w:r w:rsidRPr="003C156B">
              <w:t>Karianne Raad Wanggaard</w:t>
            </w: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1AEFBEF2" w14:textId="77777777" w:rsidR="00B74245" w:rsidRPr="003C156B" w:rsidRDefault="00B74245" w:rsidP="007506AC">
            <w:r w:rsidRPr="003C156B">
              <w:t>representant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7A7D064E" w14:textId="77777777" w:rsidR="00B74245" w:rsidRPr="003C156B" w:rsidRDefault="00B74245" w:rsidP="007506AC">
            <w:r w:rsidRPr="003C156B">
              <w:t>Ullensaker kommune</w:t>
            </w:r>
          </w:p>
        </w:tc>
      </w:tr>
      <w:tr w:rsidR="00F82555" w:rsidRPr="00F82555" w14:paraId="55F564BA" w14:textId="77777777" w:rsidTr="007506AC">
        <w:trPr>
          <w:trHeight w:val="366"/>
        </w:trPr>
        <w:tc>
          <w:tcPr>
            <w:tcW w:w="3544" w:type="dxa"/>
            <w:vAlign w:val="center"/>
          </w:tcPr>
          <w:p w14:paraId="0D618D75" w14:textId="77777777" w:rsidR="00282167" w:rsidRPr="00F82555" w:rsidRDefault="00282167" w:rsidP="00282167">
            <w:pPr>
              <w:rPr>
                <w:color w:val="FF0000"/>
              </w:rPr>
            </w:pPr>
          </w:p>
        </w:tc>
        <w:tc>
          <w:tcPr>
            <w:tcW w:w="2364" w:type="dxa"/>
            <w:tcBorders>
              <w:right w:val="nil"/>
            </w:tcBorders>
            <w:vAlign w:val="center"/>
          </w:tcPr>
          <w:p w14:paraId="727C768D" w14:textId="77777777" w:rsidR="00282167" w:rsidRPr="00F82555" w:rsidRDefault="00282167" w:rsidP="00282167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left w:val="nil"/>
            </w:tcBorders>
            <w:vAlign w:val="center"/>
          </w:tcPr>
          <w:p w14:paraId="2BDCF024" w14:textId="0D50D307" w:rsidR="00282167" w:rsidRPr="00F82555" w:rsidRDefault="00282167" w:rsidP="00282167">
            <w:pPr>
              <w:rPr>
                <w:color w:val="FF0000"/>
              </w:rPr>
            </w:pPr>
          </w:p>
        </w:tc>
      </w:tr>
    </w:tbl>
    <w:p w14:paraId="422610A2" w14:textId="77777777" w:rsidR="00B74245" w:rsidRPr="00F82555" w:rsidRDefault="00B74245" w:rsidP="00B74245">
      <w:pPr>
        <w:rPr>
          <w:rFonts w:eastAsiaTheme="majorEastAsia"/>
          <w:color w:val="FF0000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F82555" w:rsidRPr="00F82555" w14:paraId="62C1FF5E" w14:textId="77777777" w:rsidTr="00A0791C">
        <w:trPr>
          <w:trHeight w:val="412"/>
        </w:trPr>
        <w:tc>
          <w:tcPr>
            <w:tcW w:w="3544" w:type="dxa"/>
            <w:vAlign w:val="center"/>
          </w:tcPr>
          <w:p w14:paraId="4958E141" w14:textId="77777777" w:rsidR="00176211" w:rsidRPr="008C6E60" w:rsidRDefault="00176211" w:rsidP="003752C2">
            <w:pPr>
              <w:rPr>
                <w:b/>
              </w:rPr>
            </w:pPr>
            <w:r w:rsidRPr="008C6E60">
              <w:rPr>
                <w:b/>
              </w:rPr>
              <w:t>Øvrige:</w:t>
            </w:r>
          </w:p>
        </w:tc>
        <w:tc>
          <w:tcPr>
            <w:tcW w:w="5387" w:type="dxa"/>
            <w:vAlign w:val="center"/>
          </w:tcPr>
          <w:p w14:paraId="71C6629C" w14:textId="77777777" w:rsidR="00176211" w:rsidRPr="008C6E60" w:rsidRDefault="00176211" w:rsidP="003752C2">
            <w:pPr>
              <w:rPr>
                <w:b/>
              </w:rPr>
            </w:pPr>
          </w:p>
        </w:tc>
      </w:tr>
      <w:tr w:rsidR="00F82555" w:rsidRPr="00F82555" w14:paraId="4ABF5808" w14:textId="77777777" w:rsidTr="00A0791C">
        <w:trPr>
          <w:trHeight w:val="366"/>
        </w:trPr>
        <w:tc>
          <w:tcPr>
            <w:tcW w:w="3544" w:type="dxa"/>
            <w:vAlign w:val="center"/>
          </w:tcPr>
          <w:p w14:paraId="476EAD5D" w14:textId="6EE64258" w:rsidR="00176211" w:rsidRPr="008C6E60" w:rsidRDefault="008326B2" w:rsidP="003752C2">
            <w:r w:rsidRPr="008C6E60">
              <w:t>Trine Knobel</w:t>
            </w:r>
          </w:p>
        </w:tc>
        <w:tc>
          <w:tcPr>
            <w:tcW w:w="5387" w:type="dxa"/>
            <w:vAlign w:val="center"/>
          </w:tcPr>
          <w:p w14:paraId="7BFD980E" w14:textId="74888E8F" w:rsidR="00176211" w:rsidRPr="008C6E60" w:rsidRDefault="00176211" w:rsidP="003752C2">
            <w:r w:rsidRPr="008C6E60">
              <w:t>r</w:t>
            </w:r>
            <w:r w:rsidR="008326B2" w:rsidRPr="008C6E60">
              <w:t>egionrådskoordinator</w:t>
            </w:r>
            <w:r w:rsidRPr="008C6E60">
              <w:t xml:space="preserve"> GRIP</w:t>
            </w:r>
          </w:p>
        </w:tc>
      </w:tr>
    </w:tbl>
    <w:p w14:paraId="29A109FE" w14:textId="77777777" w:rsidR="009D5ECE" w:rsidRPr="00F82555" w:rsidRDefault="009D5ECE" w:rsidP="00974520">
      <w:pPr>
        <w:rPr>
          <w:rStyle w:val="Sterkutheving"/>
          <w:color w:val="FF0000"/>
        </w:rPr>
      </w:pPr>
    </w:p>
    <w:p w14:paraId="22091C02" w14:textId="70BC64D8" w:rsidR="00BB6BE5" w:rsidRPr="00F82555" w:rsidRDefault="00BB6BE5" w:rsidP="00974520">
      <w:pPr>
        <w:rPr>
          <w:rStyle w:val="Sterkutheving"/>
          <w:color w:val="FF0000"/>
        </w:rPr>
      </w:pPr>
    </w:p>
    <w:p w14:paraId="634F39B5" w14:textId="77777777" w:rsidR="00376604" w:rsidRPr="00D750F7" w:rsidRDefault="00376604" w:rsidP="007009A4">
      <w:pPr>
        <w:pStyle w:val="Overskrift1"/>
        <w:rPr>
          <w:color w:val="4F81BD" w:themeColor="accent1"/>
        </w:rPr>
      </w:pPr>
      <w:r w:rsidRPr="00D750F7">
        <w:rPr>
          <w:color w:val="4F81BD" w:themeColor="accent1"/>
        </w:rPr>
        <w:t>Godkjenning av innkalling</w:t>
      </w:r>
    </w:p>
    <w:p w14:paraId="7165CAB0" w14:textId="77777777" w:rsidR="00376604" w:rsidRPr="009D0D7E" w:rsidRDefault="005F07EF" w:rsidP="00467ECA">
      <w:r w:rsidRPr="009D0D7E">
        <w:rPr>
          <w:rStyle w:val="Sterkutheving"/>
          <w:rFonts w:ascii="Arial" w:hAnsi="Arial"/>
          <w:color w:val="auto"/>
          <w:sz w:val="22"/>
        </w:rPr>
        <w:t>Forslag til v</w:t>
      </w:r>
      <w:r w:rsidR="00376604" w:rsidRPr="009D0D7E">
        <w:rPr>
          <w:rStyle w:val="Sterkutheving"/>
          <w:rFonts w:ascii="Arial" w:hAnsi="Arial"/>
          <w:color w:val="auto"/>
          <w:sz w:val="22"/>
        </w:rPr>
        <w:t>edtak</w:t>
      </w:r>
      <w:r w:rsidR="00376604" w:rsidRPr="009D0D7E">
        <w:rPr>
          <w:rStyle w:val="Sterkutheving"/>
          <w:color w:val="auto"/>
        </w:rPr>
        <w:t>:</w:t>
      </w:r>
      <w:r w:rsidR="00BC1DF4" w:rsidRPr="009D0D7E">
        <w:rPr>
          <w:rFonts w:eastAsiaTheme="majorEastAsia"/>
        </w:rPr>
        <w:t xml:space="preserve"> </w:t>
      </w:r>
      <w:r w:rsidR="00467ECA" w:rsidRPr="009D0D7E">
        <w:rPr>
          <w:rFonts w:eastAsiaTheme="majorEastAsia"/>
        </w:rPr>
        <w:t>Godkjent</w:t>
      </w:r>
    </w:p>
    <w:p w14:paraId="691DBE64" w14:textId="1C1D128B" w:rsidR="00221719" w:rsidRPr="007009A4" w:rsidRDefault="000F0E20" w:rsidP="00221719">
      <w:pPr>
        <w:pStyle w:val="Overskrift1"/>
        <w:rPr>
          <w:color w:val="4F81BD" w:themeColor="accent1"/>
        </w:rPr>
      </w:pPr>
      <w:r w:rsidRPr="007009A4">
        <w:rPr>
          <w:color w:val="4F81BD" w:themeColor="accent1"/>
        </w:rPr>
        <w:t xml:space="preserve">Godkjenning av </w:t>
      </w:r>
      <w:r w:rsidR="00976D16" w:rsidRPr="007009A4">
        <w:rPr>
          <w:color w:val="4F81BD" w:themeColor="accent1"/>
        </w:rPr>
        <w:t>protokoll</w:t>
      </w:r>
      <w:r w:rsidRPr="007009A4">
        <w:rPr>
          <w:color w:val="4F81BD" w:themeColor="accent1"/>
        </w:rPr>
        <w:t xml:space="preserve"> fra møte 2</w:t>
      </w:r>
      <w:r w:rsidR="009D0D7E" w:rsidRPr="007009A4">
        <w:rPr>
          <w:color w:val="4F81BD" w:themeColor="accent1"/>
        </w:rPr>
        <w:t>5</w:t>
      </w:r>
      <w:r w:rsidR="005B7E9D" w:rsidRPr="007009A4">
        <w:rPr>
          <w:color w:val="4F81BD" w:themeColor="accent1"/>
        </w:rPr>
        <w:t>.</w:t>
      </w:r>
      <w:r w:rsidRPr="007009A4">
        <w:rPr>
          <w:color w:val="4F81BD" w:themeColor="accent1"/>
        </w:rPr>
        <w:t>11.</w:t>
      </w:r>
      <w:r w:rsidR="00282167" w:rsidRPr="007009A4">
        <w:rPr>
          <w:color w:val="4F81BD" w:themeColor="accent1"/>
        </w:rPr>
        <w:t>20</w:t>
      </w:r>
      <w:r w:rsidR="008326B2" w:rsidRPr="007009A4">
        <w:rPr>
          <w:color w:val="4F81BD" w:themeColor="accent1"/>
        </w:rPr>
        <w:t>2</w:t>
      </w:r>
      <w:r w:rsidR="009D0D7E" w:rsidRPr="007009A4">
        <w:rPr>
          <w:color w:val="4F81BD" w:themeColor="accent1"/>
        </w:rPr>
        <w:t>2</w:t>
      </w:r>
    </w:p>
    <w:p w14:paraId="351DF74B" w14:textId="2218392C" w:rsidR="00282167" w:rsidRPr="009D0D7E" w:rsidRDefault="00282167" w:rsidP="00282167">
      <w:r w:rsidRPr="009D0D7E">
        <w:t xml:space="preserve">Forslag til protokoll </w:t>
      </w:r>
      <w:r w:rsidR="008326B2" w:rsidRPr="009D0D7E">
        <w:t>er</w:t>
      </w:r>
      <w:r w:rsidRPr="009D0D7E">
        <w:t xml:space="preserve"> sendt til representanter/møtedeltakere og </w:t>
      </w:r>
      <w:r w:rsidR="009D0D7E" w:rsidRPr="009D0D7E">
        <w:t xml:space="preserve">kommunenes </w:t>
      </w:r>
      <w:r w:rsidRPr="009D0D7E">
        <w:t>postmottak..</w:t>
      </w:r>
    </w:p>
    <w:p w14:paraId="59A4C07A" w14:textId="77777777" w:rsidR="00282167" w:rsidRPr="00F82555" w:rsidRDefault="00282167" w:rsidP="00282167">
      <w:pPr>
        <w:rPr>
          <w:color w:val="FF0000"/>
        </w:rPr>
      </w:pPr>
    </w:p>
    <w:p w14:paraId="2078E60F" w14:textId="77777777" w:rsidR="00221719" w:rsidRPr="009D0D7E" w:rsidRDefault="00221719" w:rsidP="00221719">
      <w:r w:rsidRPr="009D0D7E">
        <w:rPr>
          <w:rStyle w:val="Sterkutheving"/>
          <w:rFonts w:ascii="Arial" w:hAnsi="Arial"/>
          <w:color w:val="auto"/>
          <w:sz w:val="22"/>
        </w:rPr>
        <w:t>Forslag til vedtak</w:t>
      </w:r>
      <w:r w:rsidRPr="009D0D7E">
        <w:rPr>
          <w:rStyle w:val="Sterkutheving"/>
          <w:color w:val="auto"/>
        </w:rPr>
        <w:t>:</w:t>
      </w:r>
      <w:r w:rsidRPr="009D0D7E">
        <w:rPr>
          <w:rFonts w:eastAsiaTheme="majorEastAsia"/>
        </w:rPr>
        <w:t xml:space="preserve"> </w:t>
      </w:r>
      <w:r w:rsidR="000F0E20" w:rsidRPr="009D0D7E">
        <w:rPr>
          <w:rFonts w:eastAsiaTheme="majorEastAsia"/>
        </w:rPr>
        <w:t>Godkjent</w:t>
      </w:r>
    </w:p>
    <w:p w14:paraId="02897898" w14:textId="40DF3790" w:rsidR="0015670F" w:rsidRDefault="007326B6" w:rsidP="00221719">
      <w:pPr>
        <w:pStyle w:val="Overskrift1"/>
        <w:rPr>
          <w:color w:val="4F81BD" w:themeColor="accent1"/>
        </w:rPr>
      </w:pPr>
      <w:r>
        <w:rPr>
          <w:color w:val="4F81BD" w:themeColor="accent1"/>
        </w:rPr>
        <w:t>Uavhengig revisors beretning</w:t>
      </w:r>
    </w:p>
    <w:p w14:paraId="5458EAC6" w14:textId="0CF11348" w:rsidR="007326B6" w:rsidRDefault="00BF499C" w:rsidP="007326B6">
      <w:r>
        <w:t>Beretningen vedlegges med følgende konklusjon:</w:t>
      </w:r>
    </w:p>
    <w:p w14:paraId="1F30C96A" w14:textId="77777777" w:rsidR="00D91ABB" w:rsidRPr="00E24A51" w:rsidRDefault="009E5A7A" w:rsidP="005A5453">
      <w:pPr>
        <w:rPr>
          <w:i/>
          <w:iCs/>
          <w:strike/>
        </w:rPr>
      </w:pPr>
      <w:r w:rsidRPr="00E24A51">
        <w:rPr>
          <w:i/>
          <w:iCs/>
          <w:strike/>
        </w:rPr>
        <w:lastRenderedPageBreak/>
        <w:t>«</w:t>
      </w:r>
      <w:r w:rsidR="00AB7CE6" w:rsidRPr="00E24A51">
        <w:rPr>
          <w:i/>
          <w:iCs/>
          <w:strike/>
        </w:rPr>
        <w:t>Vi har revidert årsregnskapet for Gardermoregionen Interkommunalt Politisk Råd</w:t>
      </w:r>
      <w:r w:rsidR="006620CF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som</w:t>
      </w:r>
      <w:r w:rsidR="006620CF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viser</w:t>
      </w:r>
      <w:r w:rsidR="006620CF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et</w:t>
      </w:r>
      <w:r w:rsidR="006620CF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nettodriftsresultat</w:t>
      </w:r>
      <w:r w:rsidR="006620CF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på</w:t>
      </w:r>
      <w:r w:rsidR="006620CF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kr</w:t>
      </w:r>
      <w:r w:rsidR="006620CF" w:rsidRPr="00E24A51">
        <w:rPr>
          <w:i/>
          <w:iCs/>
          <w:strike/>
        </w:rPr>
        <w:t xml:space="preserve"> XXXX</w:t>
      </w:r>
      <w:r w:rsidR="00AB7CE6" w:rsidRPr="00E24A51">
        <w:rPr>
          <w:i/>
          <w:iCs/>
          <w:strike/>
        </w:rPr>
        <w:t>,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Årsregnskapet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består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av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balanse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per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31.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desember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202</w:t>
      </w:r>
      <w:r w:rsidR="00101458" w:rsidRPr="00E24A51">
        <w:rPr>
          <w:i/>
          <w:iCs/>
          <w:strike/>
        </w:rPr>
        <w:t>2</w:t>
      </w:r>
      <w:r w:rsidR="00AB7CE6" w:rsidRPr="00E24A51">
        <w:rPr>
          <w:i/>
          <w:iCs/>
          <w:strike/>
        </w:rPr>
        <w:t>,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bevilgningsoversikt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er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drift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og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investering,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økonomisk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oversikt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drift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og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oversikt</w:t>
      </w:r>
      <w:r w:rsidR="00101458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over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samlet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budsjettavvik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og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årsavslutningsdisposisjoner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for</w:t>
      </w:r>
      <w:r w:rsidR="00D91ABB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regnskapsåret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avsluttet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per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denne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dato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en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og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noter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til</w:t>
      </w:r>
      <w:r w:rsidR="00A17A26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årsregnskapet,</w:t>
      </w:r>
      <w:r w:rsidR="00736C87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herunder</w:t>
      </w:r>
      <w:r w:rsidR="00736C87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et</w:t>
      </w:r>
      <w:r w:rsidR="00736C87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sammendrag</w:t>
      </w:r>
      <w:r w:rsidR="00736C87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av</w:t>
      </w:r>
      <w:r w:rsidR="00736C87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viktige</w:t>
      </w:r>
      <w:r w:rsidR="00736C87" w:rsidRPr="00E24A51">
        <w:rPr>
          <w:i/>
          <w:iCs/>
          <w:strike/>
        </w:rPr>
        <w:t xml:space="preserve"> </w:t>
      </w:r>
      <w:r w:rsidR="00AB7CE6" w:rsidRPr="00E24A51">
        <w:rPr>
          <w:i/>
          <w:iCs/>
          <w:strike/>
        </w:rPr>
        <w:t>regnskapsprinsipper.</w:t>
      </w:r>
      <w:r w:rsidR="00736C87" w:rsidRPr="00E24A51">
        <w:rPr>
          <w:i/>
          <w:iCs/>
          <w:strike/>
        </w:rPr>
        <w:t xml:space="preserve"> </w:t>
      </w:r>
    </w:p>
    <w:p w14:paraId="2C9359A4" w14:textId="77777777" w:rsidR="00D91ABB" w:rsidRPr="00E24A51" w:rsidRDefault="00D91ABB" w:rsidP="005A5453">
      <w:pPr>
        <w:rPr>
          <w:i/>
          <w:iCs/>
          <w:strike/>
        </w:rPr>
      </w:pPr>
    </w:p>
    <w:p w14:paraId="339D07D0" w14:textId="77777777" w:rsidR="00D91ABB" w:rsidRPr="00E24A51" w:rsidRDefault="00AB7CE6" w:rsidP="005A5453">
      <w:pPr>
        <w:rPr>
          <w:i/>
          <w:iCs/>
          <w:strike/>
        </w:rPr>
      </w:pPr>
      <w:r w:rsidRPr="00E24A51">
        <w:rPr>
          <w:i/>
          <w:iCs/>
          <w:strike/>
        </w:rPr>
        <w:t>Etter</w:t>
      </w:r>
      <w:r w:rsidR="00736C87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vårmening</w:t>
      </w:r>
      <w:r w:rsidR="00736C87" w:rsidRPr="00E24A51">
        <w:rPr>
          <w:i/>
          <w:iCs/>
          <w:strike/>
        </w:rPr>
        <w:t xml:space="preserve"> </w:t>
      </w:r>
    </w:p>
    <w:p w14:paraId="49D6E867" w14:textId="77777777" w:rsidR="006C26FC" w:rsidRPr="00E24A51" w:rsidRDefault="00AB7CE6" w:rsidP="00D91ABB">
      <w:pPr>
        <w:pStyle w:val="Listeavsnitt"/>
        <w:numPr>
          <w:ilvl w:val="0"/>
          <w:numId w:val="42"/>
        </w:numPr>
        <w:rPr>
          <w:i/>
          <w:iCs/>
          <w:strike/>
        </w:rPr>
      </w:pPr>
      <w:r w:rsidRPr="00E24A51">
        <w:rPr>
          <w:i/>
          <w:iCs/>
          <w:strike/>
        </w:rPr>
        <w:t>oppfyller</w:t>
      </w:r>
      <w:r w:rsidR="005A5453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årsregnskapet</w:t>
      </w:r>
      <w:r w:rsidR="005A5453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gjeldende</w:t>
      </w:r>
      <w:r w:rsidR="005A5453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lovkrav</w:t>
      </w:r>
      <w:r w:rsidR="005A5453" w:rsidRPr="00E24A51">
        <w:rPr>
          <w:i/>
          <w:iCs/>
          <w:strike/>
        </w:rPr>
        <w:t xml:space="preserve"> </w:t>
      </w:r>
    </w:p>
    <w:p w14:paraId="43F44535" w14:textId="0604F807" w:rsidR="00BF499C" w:rsidRPr="00E24A51" w:rsidRDefault="00AB7CE6" w:rsidP="00D91ABB">
      <w:pPr>
        <w:pStyle w:val="Listeavsnitt"/>
        <w:numPr>
          <w:ilvl w:val="0"/>
          <w:numId w:val="42"/>
        </w:numPr>
        <w:rPr>
          <w:i/>
          <w:iCs/>
          <w:strike/>
        </w:rPr>
      </w:pPr>
      <w:r w:rsidRPr="00E24A51">
        <w:rPr>
          <w:i/>
          <w:iCs/>
          <w:strike/>
        </w:rPr>
        <w:t>gir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årsregnskapet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en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dekkende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fremstilling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av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den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finansielle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stillingen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til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Gardermoregionen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Interkommunalt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Politisk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Råd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per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31.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desember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202</w:t>
      </w:r>
      <w:r w:rsidR="0053200B" w:rsidRPr="00E24A51">
        <w:rPr>
          <w:i/>
          <w:iCs/>
          <w:strike/>
        </w:rPr>
        <w:t>2</w:t>
      </w:r>
      <w:r w:rsidRPr="00E24A51">
        <w:rPr>
          <w:i/>
          <w:iCs/>
          <w:strike/>
        </w:rPr>
        <w:t>,</w:t>
      </w:r>
      <w:r w:rsidR="0053200B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og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av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resultatet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for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regnskapsåret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avsluttet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per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denne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dato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en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i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samsvar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med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kommunelovens</w:t>
      </w:r>
      <w:r w:rsidR="007A562D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regler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og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god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kommunal</w:t>
      </w:r>
      <w:r w:rsidR="00B27F9F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regnskapsskikk</w:t>
      </w:r>
      <w:r w:rsidR="007A562D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i</w:t>
      </w:r>
      <w:r w:rsidR="007A562D" w:rsidRPr="00E24A51">
        <w:rPr>
          <w:i/>
          <w:iCs/>
          <w:strike/>
        </w:rPr>
        <w:t xml:space="preserve"> </w:t>
      </w:r>
      <w:r w:rsidRPr="00E24A51">
        <w:rPr>
          <w:i/>
          <w:iCs/>
          <w:strike/>
        </w:rPr>
        <w:t>Norge.</w:t>
      </w:r>
      <w:r w:rsidR="006C26FC" w:rsidRPr="00E24A51">
        <w:rPr>
          <w:i/>
          <w:iCs/>
          <w:strike/>
        </w:rPr>
        <w:t>»</w:t>
      </w:r>
    </w:p>
    <w:p w14:paraId="68A0A4C7" w14:textId="77777777" w:rsidR="007A562D" w:rsidRDefault="007A562D" w:rsidP="005A5453"/>
    <w:p w14:paraId="0827E530" w14:textId="4DCCF349" w:rsidR="00E24A51" w:rsidRPr="00C667A6" w:rsidRDefault="00E24A51" w:rsidP="005A5453">
      <w:pPr>
        <w:rPr>
          <w:bCs/>
          <w:strike/>
        </w:rPr>
      </w:pPr>
      <w:r w:rsidRPr="00C667A6">
        <w:rPr>
          <w:rStyle w:val="Sterkutheving"/>
          <w:rFonts w:ascii="Arial" w:hAnsi="Arial"/>
          <w:strike/>
          <w:color w:val="auto"/>
          <w:sz w:val="22"/>
        </w:rPr>
        <w:t>Forslag til vedtak</w:t>
      </w:r>
      <w:r w:rsidRPr="00C667A6">
        <w:rPr>
          <w:rStyle w:val="Sterkutheving"/>
          <w:strike/>
          <w:color w:val="auto"/>
        </w:rPr>
        <w:t xml:space="preserve">: </w:t>
      </w:r>
      <w:r w:rsidRPr="00C667A6">
        <w:rPr>
          <w:rFonts w:eastAsiaTheme="majorEastAsia"/>
          <w:iCs/>
          <w:strike/>
        </w:rPr>
        <w:t>Saken tas til orientering.</w:t>
      </w:r>
    </w:p>
    <w:p w14:paraId="591E89D7" w14:textId="73FB160A" w:rsidR="00A52A3B" w:rsidRPr="007A562D" w:rsidRDefault="00A52A3B" w:rsidP="007A562D">
      <w:pPr>
        <w:pStyle w:val="Overskrift1"/>
        <w:rPr>
          <w:color w:val="4F81BD" w:themeColor="accent1"/>
        </w:rPr>
      </w:pPr>
      <w:r w:rsidRPr="007A562D">
        <w:rPr>
          <w:color w:val="4F81BD" w:themeColor="accent1"/>
        </w:rPr>
        <w:t>Års</w:t>
      </w:r>
      <w:r w:rsidR="008326B2" w:rsidRPr="007A562D">
        <w:rPr>
          <w:color w:val="4F81BD" w:themeColor="accent1"/>
        </w:rPr>
        <w:t>beretning</w:t>
      </w:r>
      <w:r w:rsidRPr="007A562D">
        <w:rPr>
          <w:color w:val="4F81BD" w:themeColor="accent1"/>
        </w:rPr>
        <w:t xml:space="preserve"> og </w:t>
      </w:r>
      <w:r w:rsidR="005B7E9D" w:rsidRPr="007A562D">
        <w:rPr>
          <w:color w:val="4F81BD" w:themeColor="accent1"/>
        </w:rPr>
        <w:t>års</w:t>
      </w:r>
      <w:r w:rsidRPr="007A562D">
        <w:rPr>
          <w:color w:val="4F81BD" w:themeColor="accent1"/>
        </w:rPr>
        <w:t>regnskap 20</w:t>
      </w:r>
      <w:r w:rsidR="008326B2" w:rsidRPr="007A562D">
        <w:rPr>
          <w:color w:val="4F81BD" w:themeColor="accent1"/>
        </w:rPr>
        <w:t>2</w:t>
      </w:r>
      <w:r w:rsidR="009D0D7E" w:rsidRPr="007A562D">
        <w:rPr>
          <w:color w:val="4F81BD" w:themeColor="accent1"/>
        </w:rPr>
        <w:t>2</w:t>
      </w:r>
    </w:p>
    <w:p w14:paraId="039AE662" w14:textId="62C84C66" w:rsidR="000F0E20" w:rsidRPr="00653044" w:rsidRDefault="00EB701D" w:rsidP="000F0E20">
      <w:r w:rsidRPr="00653044">
        <w:t>Styret legger fram</w:t>
      </w:r>
      <w:r w:rsidR="00396755" w:rsidRPr="00653044">
        <w:t xml:space="preserve"> års</w:t>
      </w:r>
      <w:r w:rsidR="008326B2" w:rsidRPr="00653044">
        <w:t>beretning</w:t>
      </w:r>
      <w:r w:rsidR="00396755" w:rsidRPr="00653044">
        <w:t xml:space="preserve"> og årsregnskap </w:t>
      </w:r>
      <w:r w:rsidR="005B7E9D" w:rsidRPr="00653044">
        <w:t xml:space="preserve">for </w:t>
      </w:r>
      <w:r w:rsidR="00396755" w:rsidRPr="00653044">
        <w:t>20</w:t>
      </w:r>
      <w:r w:rsidR="008326B2" w:rsidRPr="00653044">
        <w:t>2</w:t>
      </w:r>
      <w:r w:rsidR="00FB0A24" w:rsidRPr="00653044">
        <w:t>2</w:t>
      </w:r>
      <w:r w:rsidR="00E631BB" w:rsidRPr="00653044">
        <w:t xml:space="preserve">. </w:t>
      </w:r>
      <w:r w:rsidR="000F0E20" w:rsidRPr="00653044">
        <w:t xml:space="preserve">Styret behandlet saken i sitt møte </w:t>
      </w:r>
      <w:r w:rsidR="00653044" w:rsidRPr="00653044">
        <w:t>21.</w:t>
      </w:r>
      <w:r w:rsidR="000F0E20" w:rsidRPr="00653044">
        <w:t>0</w:t>
      </w:r>
      <w:r w:rsidR="00653044" w:rsidRPr="00653044">
        <w:t>4</w:t>
      </w:r>
      <w:r w:rsidR="000F0E20" w:rsidRPr="00653044">
        <w:t>.202</w:t>
      </w:r>
      <w:r w:rsidR="00653044" w:rsidRPr="00653044">
        <w:t>3</w:t>
      </w:r>
      <w:r w:rsidR="000F0E20" w:rsidRPr="00653044">
        <w:t xml:space="preserve">, og oversender saken til representantskapet med følgende innstilling: </w:t>
      </w:r>
    </w:p>
    <w:p w14:paraId="6884F8F1" w14:textId="77777777" w:rsidR="000F0E20" w:rsidRPr="00FB47A3" w:rsidRDefault="000F0E20" w:rsidP="000F0E20"/>
    <w:p w14:paraId="504F305C" w14:textId="53532E77" w:rsidR="000F0E20" w:rsidRPr="00FB47A3" w:rsidRDefault="000F0E20" w:rsidP="000F0E20">
      <w:pPr>
        <w:pStyle w:val="Listeavsnitt"/>
        <w:numPr>
          <w:ilvl w:val="0"/>
          <w:numId w:val="36"/>
        </w:numPr>
      </w:pPr>
      <w:r w:rsidRPr="00FB47A3">
        <w:t>Det framlagte regnskapet fastsettes som Gardermoregionen interkommunalt politisk råds årsregnskap for 20</w:t>
      </w:r>
      <w:r w:rsidR="008326B2" w:rsidRPr="00FB47A3">
        <w:t>2</w:t>
      </w:r>
      <w:r w:rsidR="00653044" w:rsidRPr="00FB47A3">
        <w:t>2</w:t>
      </w:r>
      <w:r w:rsidRPr="00FB47A3">
        <w:t>.</w:t>
      </w:r>
    </w:p>
    <w:p w14:paraId="08FF081A" w14:textId="2A989DA2" w:rsidR="000F0E20" w:rsidRPr="00FB47A3" w:rsidRDefault="000F0E20" w:rsidP="000F0E20">
      <w:pPr>
        <w:pStyle w:val="Listeavsnitt"/>
        <w:numPr>
          <w:ilvl w:val="0"/>
          <w:numId w:val="36"/>
        </w:numPr>
      </w:pPr>
      <w:r w:rsidRPr="00FB47A3">
        <w:t>Regnskapsmessig m</w:t>
      </w:r>
      <w:r w:rsidR="00653044" w:rsidRPr="00FB47A3">
        <w:t>erf</w:t>
      </w:r>
      <w:r w:rsidRPr="00FB47A3">
        <w:t xml:space="preserve">orbruk på kr </w:t>
      </w:r>
      <w:r w:rsidR="00D7640C" w:rsidRPr="00FB47A3">
        <w:t>500 000</w:t>
      </w:r>
      <w:r w:rsidRPr="00FB47A3">
        <w:t xml:space="preserve"> </w:t>
      </w:r>
      <w:r w:rsidR="00FB47A3" w:rsidRPr="00FB47A3">
        <w:t>belastes</w:t>
      </w:r>
      <w:r w:rsidRPr="00FB47A3">
        <w:t xml:space="preserve"> disposisjonsfond</w:t>
      </w:r>
      <w:r w:rsidR="00FB47A3" w:rsidRPr="00FB47A3">
        <w:t>et</w:t>
      </w:r>
      <w:r w:rsidRPr="00FB47A3">
        <w:t>.</w:t>
      </w:r>
    </w:p>
    <w:p w14:paraId="3AE67648" w14:textId="1B85CDDB" w:rsidR="000F0E20" w:rsidRPr="00FB47A3" w:rsidRDefault="000F0E20" w:rsidP="000F0E20">
      <w:pPr>
        <w:pStyle w:val="Listeavsnitt"/>
        <w:numPr>
          <w:ilvl w:val="0"/>
          <w:numId w:val="36"/>
        </w:numPr>
      </w:pPr>
      <w:r w:rsidRPr="00FB47A3">
        <w:t>Den framlagte års</w:t>
      </w:r>
      <w:r w:rsidR="00FB47A3" w:rsidRPr="00FB47A3">
        <w:t>beretningen</w:t>
      </w:r>
      <w:r w:rsidRPr="00FB47A3">
        <w:t xml:space="preserve"> for 20</w:t>
      </w:r>
      <w:r w:rsidR="00FA1B4F" w:rsidRPr="00FB47A3">
        <w:t>2</w:t>
      </w:r>
      <w:r w:rsidR="00FB47A3" w:rsidRPr="00FB47A3">
        <w:t>2</w:t>
      </w:r>
      <w:r w:rsidRPr="00FB47A3">
        <w:t xml:space="preserve"> godkjennes.</w:t>
      </w:r>
    </w:p>
    <w:p w14:paraId="365481C5" w14:textId="77777777" w:rsidR="00B74245" w:rsidRPr="00F82555" w:rsidRDefault="00B74245" w:rsidP="00B74245">
      <w:pPr>
        <w:rPr>
          <w:color w:val="FF0000"/>
        </w:rPr>
      </w:pPr>
    </w:p>
    <w:p w14:paraId="630345B2" w14:textId="171E78EA" w:rsidR="00B74245" w:rsidRPr="00FB47A3" w:rsidRDefault="00B74245" w:rsidP="00B74245">
      <w:r w:rsidRPr="00FB47A3">
        <w:t>Års</w:t>
      </w:r>
      <w:r w:rsidR="00FA1B4F" w:rsidRPr="00FB47A3">
        <w:t>beretning</w:t>
      </w:r>
      <w:r w:rsidRPr="00FB47A3">
        <w:t xml:space="preserve"> og regnskap 20</w:t>
      </w:r>
      <w:r w:rsidR="00FA1B4F" w:rsidRPr="00FB47A3">
        <w:t>2</w:t>
      </w:r>
      <w:r w:rsidR="00FB47A3" w:rsidRPr="00FB47A3">
        <w:t>2</w:t>
      </w:r>
      <w:r w:rsidR="00FA1B4F" w:rsidRPr="00FB47A3">
        <w:t>,</w:t>
      </w:r>
      <w:r w:rsidRPr="00FB47A3">
        <w:t xml:space="preserve"> er vedlagt.</w:t>
      </w:r>
    </w:p>
    <w:p w14:paraId="3075BC38" w14:textId="77777777" w:rsidR="000F0E20" w:rsidRPr="00F82555" w:rsidRDefault="000F0E20" w:rsidP="00396755">
      <w:pPr>
        <w:rPr>
          <w:color w:val="FF0000"/>
        </w:rPr>
      </w:pPr>
    </w:p>
    <w:p w14:paraId="2FC2846A" w14:textId="77777777" w:rsidR="00396755" w:rsidRPr="00D254C7" w:rsidRDefault="00D83C94" w:rsidP="00D83C94">
      <w:pPr>
        <w:rPr>
          <w:rFonts w:eastAsiaTheme="majorEastAsia"/>
        </w:rPr>
      </w:pPr>
      <w:r w:rsidRPr="00D254C7">
        <w:rPr>
          <w:rStyle w:val="Sterkutheving"/>
          <w:rFonts w:ascii="Arial" w:hAnsi="Arial"/>
          <w:color w:val="auto"/>
          <w:sz w:val="22"/>
        </w:rPr>
        <w:t>Forslag til vedtak</w:t>
      </w:r>
      <w:r w:rsidRPr="00D254C7">
        <w:rPr>
          <w:rStyle w:val="Sterkutheving"/>
          <w:color w:val="auto"/>
        </w:rPr>
        <w:t>:</w:t>
      </w:r>
      <w:r w:rsidRPr="00D254C7">
        <w:rPr>
          <w:rFonts w:eastAsiaTheme="majorEastAsia"/>
        </w:rPr>
        <w:t xml:space="preserve"> </w:t>
      </w:r>
    </w:p>
    <w:p w14:paraId="2B1E6316" w14:textId="77777777" w:rsidR="007412D1" w:rsidRPr="00D254C7" w:rsidRDefault="007412D1" w:rsidP="007412D1">
      <w:pPr>
        <w:pStyle w:val="Listeavsnitt"/>
        <w:numPr>
          <w:ilvl w:val="0"/>
          <w:numId w:val="39"/>
        </w:numPr>
        <w:spacing w:line="276" w:lineRule="auto"/>
      </w:pPr>
      <w:r w:rsidRPr="00BF6DEB">
        <w:t xml:space="preserve">Det framlagte regnskapet fastsettes som Gardermoregionen interkommunalt politisk </w:t>
      </w:r>
      <w:r w:rsidRPr="00D254C7">
        <w:t>råds årsregnskap for 2022</w:t>
      </w:r>
    </w:p>
    <w:p w14:paraId="6A3C0889" w14:textId="5DB336BF" w:rsidR="008326B2" w:rsidRPr="00D16ADB" w:rsidRDefault="008326B2" w:rsidP="00D16ADB">
      <w:pPr>
        <w:pStyle w:val="Listeavsnitt"/>
        <w:numPr>
          <w:ilvl w:val="0"/>
          <w:numId w:val="39"/>
        </w:numPr>
      </w:pPr>
      <w:r w:rsidRPr="00D16ADB">
        <w:t xml:space="preserve">Regnskap er avlagt med et </w:t>
      </w:r>
      <w:r w:rsidR="00F80494" w:rsidRPr="00D16ADB">
        <w:t>regnskapsmessig merforbruk på kr 500</w:t>
      </w:r>
      <w:r w:rsidR="00BF6DEB">
        <w:t> </w:t>
      </w:r>
      <w:r w:rsidR="00F80494" w:rsidRPr="00D16ADB">
        <w:t>000</w:t>
      </w:r>
      <w:r w:rsidR="00BF6DEB">
        <w:t>, som</w:t>
      </w:r>
      <w:r w:rsidR="00F80494" w:rsidRPr="00D16ADB">
        <w:t xml:space="preserve"> belastes disposisjonsfondet.</w:t>
      </w:r>
    </w:p>
    <w:p w14:paraId="27826527" w14:textId="7B5ABE71" w:rsidR="00FA1B4F" w:rsidRPr="00D254C7" w:rsidRDefault="00FA1B4F" w:rsidP="00FA1B4F">
      <w:pPr>
        <w:pStyle w:val="Listeavsnitt"/>
        <w:numPr>
          <w:ilvl w:val="0"/>
          <w:numId w:val="37"/>
        </w:numPr>
      </w:pPr>
      <w:r w:rsidRPr="00D254C7">
        <w:t>Den framlagte års</w:t>
      </w:r>
      <w:r w:rsidR="00D254C7" w:rsidRPr="00D254C7">
        <w:t>beretningen</w:t>
      </w:r>
      <w:r w:rsidRPr="00D254C7">
        <w:t xml:space="preserve"> for 202</w:t>
      </w:r>
      <w:r w:rsidR="00D254C7" w:rsidRPr="00D254C7">
        <w:t>2</w:t>
      </w:r>
      <w:r w:rsidRPr="00D254C7">
        <w:t xml:space="preserve"> godkjennes.</w:t>
      </w:r>
    </w:p>
    <w:p w14:paraId="42EA09AF" w14:textId="77777777" w:rsidR="00FA1B4F" w:rsidRPr="00F82555" w:rsidRDefault="00FA1B4F" w:rsidP="00FA1B4F">
      <w:pPr>
        <w:spacing w:line="276" w:lineRule="auto"/>
        <w:ind w:left="360"/>
        <w:rPr>
          <w:color w:val="FF0000"/>
        </w:rPr>
      </w:pPr>
    </w:p>
    <w:p w14:paraId="062046B9" w14:textId="77777777" w:rsidR="00EF074B" w:rsidRPr="00F82555" w:rsidRDefault="00EF074B" w:rsidP="000F0ACD">
      <w:pPr>
        <w:rPr>
          <w:color w:val="FF0000"/>
        </w:rPr>
      </w:pPr>
    </w:p>
    <w:p w14:paraId="1F45EAF2" w14:textId="77777777" w:rsidR="00EF074B" w:rsidRPr="00F82555" w:rsidRDefault="00EF074B" w:rsidP="000F0ACD">
      <w:pPr>
        <w:rPr>
          <w:color w:val="FF0000"/>
        </w:rPr>
      </w:pPr>
    </w:p>
    <w:p w14:paraId="5853012E" w14:textId="77777777" w:rsidR="003C2EEB" w:rsidRPr="00F82555" w:rsidRDefault="003C2EEB" w:rsidP="00176211">
      <w:pPr>
        <w:rPr>
          <w:color w:val="FF0000"/>
        </w:rPr>
      </w:pPr>
    </w:p>
    <w:p w14:paraId="0361358E" w14:textId="77777777" w:rsidR="00054AC2" w:rsidRPr="00D254C7" w:rsidRDefault="000F0ACD" w:rsidP="00176211">
      <w:r w:rsidRPr="00D254C7">
        <w:t>---------------</w:t>
      </w:r>
    </w:p>
    <w:p w14:paraId="43503505" w14:textId="729BD4C3" w:rsidR="003A677C" w:rsidRPr="00D254C7" w:rsidRDefault="00FA1B4F" w:rsidP="00176211">
      <w:r w:rsidRPr="00D254C7">
        <w:t>Trine Knobel</w:t>
      </w:r>
    </w:p>
    <w:p w14:paraId="770ECFA3" w14:textId="571E681B" w:rsidR="0094575F" w:rsidRPr="00D254C7" w:rsidRDefault="00FA1B4F" w:rsidP="00176211">
      <w:r w:rsidRPr="00D254C7">
        <w:t>regionrådskoordinator</w:t>
      </w:r>
    </w:p>
    <w:p w14:paraId="0E40A3B8" w14:textId="77777777" w:rsidR="001F0448" w:rsidRDefault="003C2EEB" w:rsidP="00176211">
      <w:r>
        <w:t>Gardermoregionen interkommunalt politisk råd</w:t>
      </w:r>
    </w:p>
    <w:p w14:paraId="133C766E" w14:textId="77777777" w:rsidR="009C6178" w:rsidRDefault="009C6178" w:rsidP="00176211"/>
    <w:p w14:paraId="144D9093" w14:textId="77777777" w:rsidR="009C6178" w:rsidRDefault="009C6178" w:rsidP="00176211"/>
    <w:p w14:paraId="43254555" w14:textId="77777777" w:rsidR="009C6178" w:rsidRDefault="009C6178" w:rsidP="00176211"/>
    <w:p w14:paraId="7695D364" w14:textId="77777777" w:rsidR="009C6178" w:rsidRDefault="009C6178" w:rsidP="00176211"/>
    <w:sectPr w:rsidR="009C6178" w:rsidSect="00467ECA">
      <w:headerReference w:type="first" r:id="rId11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45C3" w14:textId="77777777" w:rsidR="00D43ED7" w:rsidRDefault="00D43ED7" w:rsidP="00BB6BE5">
      <w:r>
        <w:separator/>
      </w:r>
    </w:p>
  </w:endnote>
  <w:endnote w:type="continuationSeparator" w:id="0">
    <w:p w14:paraId="56167AB8" w14:textId="77777777" w:rsidR="00D43ED7" w:rsidRDefault="00D43ED7" w:rsidP="00BB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9BD4" w14:textId="77777777" w:rsidR="00D43ED7" w:rsidRDefault="00D43ED7" w:rsidP="00BB6BE5">
      <w:r>
        <w:separator/>
      </w:r>
    </w:p>
  </w:footnote>
  <w:footnote w:type="continuationSeparator" w:id="0">
    <w:p w14:paraId="558A4709" w14:textId="77777777" w:rsidR="00D43ED7" w:rsidRDefault="00D43ED7" w:rsidP="00BB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92F1" w14:textId="77777777" w:rsidR="00467ECA" w:rsidRDefault="00FE65F2" w:rsidP="00467ECA">
    <w:pPr>
      <w:pStyle w:val="Topptekst"/>
      <w:pBdr>
        <w:bottom w:val="single" w:sz="8" w:space="1" w:color="548DD4" w:themeColor="text2" w:themeTint="99"/>
      </w:pBdr>
      <w:spacing w:after="240"/>
      <w:jc w:val="both"/>
    </w:pPr>
    <w:r>
      <w:rPr>
        <w:rFonts w:asciiTheme="minorHAnsi" w:hAnsiTheme="minorHAnsi"/>
        <w:b/>
        <w:sz w:val="48"/>
      </w:rPr>
      <w:t>Saksliste</w:t>
    </w:r>
    <w:r w:rsidR="002D0E61">
      <w:rPr>
        <w:rFonts w:asciiTheme="minorHAnsi" w:hAnsiTheme="minorHAnsi"/>
        <w:b/>
        <w:sz w:val="48"/>
      </w:rPr>
      <w:t xml:space="preserve"> </w:t>
    </w:r>
    <w:r>
      <w:rPr>
        <w:rFonts w:asciiTheme="minorHAnsi" w:hAnsiTheme="minorHAnsi"/>
        <w:b/>
        <w:sz w:val="48"/>
      </w:rPr>
      <w:t xml:space="preserve">– </w:t>
    </w:r>
    <w:r w:rsidR="00A91077">
      <w:rPr>
        <w:rFonts w:asciiTheme="minorHAnsi" w:hAnsiTheme="minorHAnsi"/>
        <w:b/>
        <w:sz w:val="48"/>
      </w:rPr>
      <w:t>representantskaps</w:t>
    </w:r>
    <w:r w:rsidR="00467ECA" w:rsidRPr="00BB6BE5">
      <w:rPr>
        <w:rFonts w:asciiTheme="minorHAnsi" w:hAnsiTheme="minorHAnsi"/>
        <w:b/>
        <w:sz w:val="48"/>
      </w:rPr>
      <w:t>møte</w:t>
    </w:r>
    <w:r w:rsidR="00467ECA">
      <w:tab/>
    </w:r>
    <w:r w:rsidR="00467ECA">
      <w:rPr>
        <w:rFonts w:ascii="Calibri" w:hAnsi="Calibri"/>
        <w:b/>
        <w:bCs/>
        <w:noProof/>
        <w:kern w:val="32"/>
        <w:sz w:val="28"/>
        <w:szCs w:val="28"/>
      </w:rPr>
      <w:drawing>
        <wp:inline distT="0" distB="0" distL="0" distR="0" wp14:anchorId="755E5488" wp14:editId="3EDDED07">
          <wp:extent cx="1075883" cy="722858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99" cy="731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E89"/>
    <w:multiLevelType w:val="hybridMultilevel"/>
    <w:tmpl w:val="1FBE3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19C"/>
    <w:multiLevelType w:val="hybridMultilevel"/>
    <w:tmpl w:val="31BA0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4A"/>
    <w:multiLevelType w:val="multilevel"/>
    <w:tmpl w:val="F398A7D6"/>
    <w:lvl w:ilvl="0">
      <w:start w:val="1"/>
      <w:numFmt w:val="decimal"/>
      <w:lvlText w:val="Sak %1/20"/>
      <w:lvlJc w:val="left"/>
      <w:pPr>
        <w:ind w:left="360" w:hanging="360"/>
      </w:pPr>
      <w:rPr>
        <w:rFonts w:hint="default"/>
        <w:color w:val="4F81B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436B7"/>
    <w:multiLevelType w:val="hybridMultilevel"/>
    <w:tmpl w:val="87CE48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6B69"/>
    <w:multiLevelType w:val="hybridMultilevel"/>
    <w:tmpl w:val="D4960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624B5"/>
    <w:multiLevelType w:val="hybridMultilevel"/>
    <w:tmpl w:val="BE52E5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D0D69"/>
    <w:multiLevelType w:val="hybridMultilevel"/>
    <w:tmpl w:val="5A947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C2903"/>
    <w:multiLevelType w:val="hybridMultilevel"/>
    <w:tmpl w:val="0D780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360A5"/>
    <w:multiLevelType w:val="hybridMultilevel"/>
    <w:tmpl w:val="D7628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53475"/>
    <w:multiLevelType w:val="hybridMultilevel"/>
    <w:tmpl w:val="40FA29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92B01"/>
    <w:multiLevelType w:val="hybridMultilevel"/>
    <w:tmpl w:val="F5C63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60FFF"/>
    <w:multiLevelType w:val="hybridMultilevel"/>
    <w:tmpl w:val="DBFE3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0117E"/>
    <w:multiLevelType w:val="hybridMultilevel"/>
    <w:tmpl w:val="9B885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03A"/>
    <w:multiLevelType w:val="hybridMultilevel"/>
    <w:tmpl w:val="4D4CD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6745F"/>
    <w:multiLevelType w:val="hybridMultilevel"/>
    <w:tmpl w:val="7DD01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D0172"/>
    <w:multiLevelType w:val="hybridMultilevel"/>
    <w:tmpl w:val="889C36DA"/>
    <w:lvl w:ilvl="0" w:tplc="F256952E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93F59"/>
    <w:multiLevelType w:val="hybridMultilevel"/>
    <w:tmpl w:val="82C06A8A"/>
    <w:lvl w:ilvl="0" w:tplc="9528C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D0E92"/>
    <w:multiLevelType w:val="hybridMultilevel"/>
    <w:tmpl w:val="4A7AB0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05647"/>
    <w:multiLevelType w:val="hybridMultilevel"/>
    <w:tmpl w:val="7492A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43B8D"/>
    <w:multiLevelType w:val="hybridMultilevel"/>
    <w:tmpl w:val="80B89A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27138"/>
    <w:multiLevelType w:val="hybridMultilevel"/>
    <w:tmpl w:val="AAB0AB1E"/>
    <w:lvl w:ilvl="0" w:tplc="DF12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51557"/>
    <w:multiLevelType w:val="hybridMultilevel"/>
    <w:tmpl w:val="B61272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A753D"/>
    <w:multiLevelType w:val="hybridMultilevel"/>
    <w:tmpl w:val="FBBAC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35C50"/>
    <w:multiLevelType w:val="hybridMultilevel"/>
    <w:tmpl w:val="60C839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2148F"/>
    <w:multiLevelType w:val="hybridMultilevel"/>
    <w:tmpl w:val="C152F94A"/>
    <w:lvl w:ilvl="0" w:tplc="9528C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171AB"/>
    <w:multiLevelType w:val="hybridMultilevel"/>
    <w:tmpl w:val="7C88CD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7279"/>
    <w:multiLevelType w:val="hybridMultilevel"/>
    <w:tmpl w:val="B61272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B3C27"/>
    <w:multiLevelType w:val="hybridMultilevel"/>
    <w:tmpl w:val="B8D690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37039"/>
    <w:multiLevelType w:val="hybridMultilevel"/>
    <w:tmpl w:val="608652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004E9"/>
    <w:multiLevelType w:val="hybridMultilevel"/>
    <w:tmpl w:val="2B8AB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01F8B"/>
    <w:multiLevelType w:val="hybridMultilevel"/>
    <w:tmpl w:val="C07291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312AD"/>
    <w:multiLevelType w:val="hybridMultilevel"/>
    <w:tmpl w:val="5DD2A5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2605F"/>
    <w:multiLevelType w:val="hybridMultilevel"/>
    <w:tmpl w:val="AAB0AB1E"/>
    <w:lvl w:ilvl="0" w:tplc="DF12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716ED"/>
    <w:multiLevelType w:val="hybridMultilevel"/>
    <w:tmpl w:val="B61272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6358C"/>
    <w:multiLevelType w:val="hybridMultilevel"/>
    <w:tmpl w:val="F0A23BA6"/>
    <w:lvl w:ilvl="0" w:tplc="9528C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07BE"/>
    <w:multiLevelType w:val="hybridMultilevel"/>
    <w:tmpl w:val="7EB684A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35148D5"/>
    <w:multiLevelType w:val="hybridMultilevel"/>
    <w:tmpl w:val="7F4AB3B4"/>
    <w:lvl w:ilvl="0" w:tplc="768AEA62">
      <w:start w:val="1"/>
      <w:numFmt w:val="decimal"/>
      <w:pStyle w:val="Overskrift1"/>
      <w:lvlText w:val="Sak %1/23"/>
      <w:lvlJc w:val="left"/>
      <w:pPr>
        <w:ind w:left="360" w:hanging="360"/>
      </w:pPr>
      <w:rPr>
        <w:rFonts w:hint="default"/>
        <w:color w:val="4F81BD" w:themeColor="accen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204D5"/>
    <w:multiLevelType w:val="hybridMultilevel"/>
    <w:tmpl w:val="07268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61926"/>
    <w:multiLevelType w:val="multilevel"/>
    <w:tmpl w:val="EBEE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50197901">
    <w:abstractNumId w:val="33"/>
  </w:num>
  <w:num w:numId="2" w16cid:durableId="1299846648">
    <w:abstractNumId w:val="25"/>
  </w:num>
  <w:num w:numId="3" w16cid:durableId="392003081">
    <w:abstractNumId w:val="21"/>
  </w:num>
  <w:num w:numId="4" w16cid:durableId="1275476635">
    <w:abstractNumId w:val="26"/>
  </w:num>
  <w:num w:numId="5" w16cid:durableId="1215965082">
    <w:abstractNumId w:val="19"/>
  </w:num>
  <w:num w:numId="6" w16cid:durableId="2036074219">
    <w:abstractNumId w:val="31"/>
  </w:num>
  <w:num w:numId="7" w16cid:durableId="301466066">
    <w:abstractNumId w:val="16"/>
  </w:num>
  <w:num w:numId="8" w16cid:durableId="216363597">
    <w:abstractNumId w:val="35"/>
  </w:num>
  <w:num w:numId="9" w16cid:durableId="13445517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3968395">
    <w:abstractNumId w:val="4"/>
  </w:num>
  <w:num w:numId="11" w16cid:durableId="1899974094">
    <w:abstractNumId w:val="15"/>
  </w:num>
  <w:num w:numId="12" w16cid:durableId="1308779251">
    <w:abstractNumId w:val="12"/>
  </w:num>
  <w:num w:numId="13" w16cid:durableId="796215677">
    <w:abstractNumId w:val="24"/>
  </w:num>
  <w:num w:numId="14" w16cid:durableId="1865897300">
    <w:abstractNumId w:val="34"/>
  </w:num>
  <w:num w:numId="15" w16cid:durableId="1366905421">
    <w:abstractNumId w:val="18"/>
  </w:num>
  <w:num w:numId="16" w16cid:durableId="1074475418">
    <w:abstractNumId w:val="27"/>
  </w:num>
  <w:num w:numId="17" w16cid:durableId="83115414">
    <w:abstractNumId w:val="36"/>
  </w:num>
  <w:num w:numId="18" w16cid:durableId="1265530712">
    <w:abstractNumId w:val="1"/>
  </w:num>
  <w:num w:numId="19" w16cid:durableId="1686790178">
    <w:abstractNumId w:val="9"/>
  </w:num>
  <w:num w:numId="20" w16cid:durableId="150995761">
    <w:abstractNumId w:val="10"/>
  </w:num>
  <w:num w:numId="21" w16cid:durableId="1990591827">
    <w:abstractNumId w:val="13"/>
  </w:num>
  <w:num w:numId="22" w16cid:durableId="742146755">
    <w:abstractNumId w:val="22"/>
  </w:num>
  <w:num w:numId="23" w16cid:durableId="447046805">
    <w:abstractNumId w:val="14"/>
  </w:num>
  <w:num w:numId="24" w16cid:durableId="1187213280">
    <w:abstractNumId w:val="11"/>
  </w:num>
  <w:num w:numId="25" w16cid:durableId="293022634">
    <w:abstractNumId w:val="23"/>
  </w:num>
  <w:num w:numId="26" w16cid:durableId="683441429">
    <w:abstractNumId w:val="8"/>
  </w:num>
  <w:num w:numId="27" w16cid:durableId="1493791256">
    <w:abstractNumId w:val="6"/>
  </w:num>
  <w:num w:numId="28" w16cid:durableId="1253901313">
    <w:abstractNumId w:val="30"/>
  </w:num>
  <w:num w:numId="29" w16cid:durableId="454760149">
    <w:abstractNumId w:val="1"/>
  </w:num>
  <w:num w:numId="30" w16cid:durableId="2000497173">
    <w:abstractNumId w:val="3"/>
  </w:num>
  <w:num w:numId="31" w16cid:durableId="650795745">
    <w:abstractNumId w:val="5"/>
  </w:num>
  <w:num w:numId="32" w16cid:durableId="2001614269">
    <w:abstractNumId w:val="0"/>
  </w:num>
  <w:num w:numId="33" w16cid:durableId="165561868">
    <w:abstractNumId w:val="28"/>
  </w:num>
  <w:num w:numId="34" w16cid:durableId="1808472308">
    <w:abstractNumId w:val="37"/>
  </w:num>
  <w:num w:numId="35" w16cid:durableId="927924233">
    <w:abstractNumId w:val="36"/>
  </w:num>
  <w:num w:numId="36" w16cid:durableId="1669164327">
    <w:abstractNumId w:val="20"/>
  </w:num>
  <w:num w:numId="37" w16cid:durableId="1677923772">
    <w:abstractNumId w:val="32"/>
  </w:num>
  <w:num w:numId="38" w16cid:durableId="1828210588">
    <w:abstractNumId w:val="7"/>
  </w:num>
  <w:num w:numId="39" w16cid:durableId="393891015">
    <w:abstractNumId w:val="17"/>
  </w:num>
  <w:num w:numId="40" w16cid:durableId="2026245008">
    <w:abstractNumId w:val="2"/>
  </w:num>
  <w:num w:numId="41" w16cid:durableId="1660965516">
    <w:abstractNumId w:val="36"/>
  </w:num>
  <w:num w:numId="42" w16cid:durableId="200084657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43"/>
    <w:rsid w:val="000012EF"/>
    <w:rsid w:val="00002C9F"/>
    <w:rsid w:val="00010849"/>
    <w:rsid w:val="0001659C"/>
    <w:rsid w:val="00020716"/>
    <w:rsid w:val="0004259C"/>
    <w:rsid w:val="00050A10"/>
    <w:rsid w:val="00054AC2"/>
    <w:rsid w:val="00085666"/>
    <w:rsid w:val="000861F7"/>
    <w:rsid w:val="000867E8"/>
    <w:rsid w:val="000A5252"/>
    <w:rsid w:val="000B0224"/>
    <w:rsid w:val="000B5A69"/>
    <w:rsid w:val="000B72DD"/>
    <w:rsid w:val="000D116F"/>
    <w:rsid w:val="000D402E"/>
    <w:rsid w:val="000E2E02"/>
    <w:rsid w:val="000E4879"/>
    <w:rsid w:val="000F0ACD"/>
    <w:rsid w:val="000F0E20"/>
    <w:rsid w:val="000F0F2A"/>
    <w:rsid w:val="000F3D22"/>
    <w:rsid w:val="000F77FD"/>
    <w:rsid w:val="00101458"/>
    <w:rsid w:val="00132B72"/>
    <w:rsid w:val="00136353"/>
    <w:rsid w:val="0015670F"/>
    <w:rsid w:val="00165F5D"/>
    <w:rsid w:val="00172800"/>
    <w:rsid w:val="00176211"/>
    <w:rsid w:val="0018529F"/>
    <w:rsid w:val="00196C94"/>
    <w:rsid w:val="001B61A1"/>
    <w:rsid w:val="001C4899"/>
    <w:rsid w:val="001C5526"/>
    <w:rsid w:val="001C7BF9"/>
    <w:rsid w:val="001D2CAC"/>
    <w:rsid w:val="001D53AD"/>
    <w:rsid w:val="001E4D04"/>
    <w:rsid w:val="001F0448"/>
    <w:rsid w:val="0020751A"/>
    <w:rsid w:val="002158DB"/>
    <w:rsid w:val="00221719"/>
    <w:rsid w:val="00221B09"/>
    <w:rsid w:val="002470F2"/>
    <w:rsid w:val="002566F6"/>
    <w:rsid w:val="002633AC"/>
    <w:rsid w:val="00266D00"/>
    <w:rsid w:val="0027608E"/>
    <w:rsid w:val="00282167"/>
    <w:rsid w:val="00291586"/>
    <w:rsid w:val="002928E7"/>
    <w:rsid w:val="002A00BF"/>
    <w:rsid w:val="002A0B42"/>
    <w:rsid w:val="002A7D4A"/>
    <w:rsid w:val="002B7E43"/>
    <w:rsid w:val="002C1FA0"/>
    <w:rsid w:val="002C20B6"/>
    <w:rsid w:val="002D0E61"/>
    <w:rsid w:val="002F1F9E"/>
    <w:rsid w:val="00352E54"/>
    <w:rsid w:val="00355C22"/>
    <w:rsid w:val="0037119C"/>
    <w:rsid w:val="00376604"/>
    <w:rsid w:val="00377C41"/>
    <w:rsid w:val="00390F07"/>
    <w:rsid w:val="00392F4C"/>
    <w:rsid w:val="00396755"/>
    <w:rsid w:val="00397F73"/>
    <w:rsid w:val="003A5439"/>
    <w:rsid w:val="003A677C"/>
    <w:rsid w:val="003A6DB2"/>
    <w:rsid w:val="003B1018"/>
    <w:rsid w:val="003B3213"/>
    <w:rsid w:val="003C156B"/>
    <w:rsid w:val="003C2EEB"/>
    <w:rsid w:val="003E3491"/>
    <w:rsid w:val="003E3ECA"/>
    <w:rsid w:val="003E5A07"/>
    <w:rsid w:val="003F0308"/>
    <w:rsid w:val="003F1D56"/>
    <w:rsid w:val="00410C39"/>
    <w:rsid w:val="004111AD"/>
    <w:rsid w:val="00424594"/>
    <w:rsid w:val="00426742"/>
    <w:rsid w:val="00427AA7"/>
    <w:rsid w:val="00445A9D"/>
    <w:rsid w:val="004610F3"/>
    <w:rsid w:val="00467ECA"/>
    <w:rsid w:val="004A6DCC"/>
    <w:rsid w:val="004B0A7D"/>
    <w:rsid w:val="004E01DF"/>
    <w:rsid w:val="004F1F63"/>
    <w:rsid w:val="004F7D8B"/>
    <w:rsid w:val="0050095B"/>
    <w:rsid w:val="005027E4"/>
    <w:rsid w:val="0053200B"/>
    <w:rsid w:val="00542973"/>
    <w:rsid w:val="00556889"/>
    <w:rsid w:val="0056263D"/>
    <w:rsid w:val="00575E9D"/>
    <w:rsid w:val="00591680"/>
    <w:rsid w:val="005A087E"/>
    <w:rsid w:val="005A16EC"/>
    <w:rsid w:val="005A5453"/>
    <w:rsid w:val="005B6D2D"/>
    <w:rsid w:val="005B7E9D"/>
    <w:rsid w:val="005C3361"/>
    <w:rsid w:val="005D2E91"/>
    <w:rsid w:val="005E0F0A"/>
    <w:rsid w:val="005E1DBB"/>
    <w:rsid w:val="005F07EF"/>
    <w:rsid w:val="00603056"/>
    <w:rsid w:val="00607C7C"/>
    <w:rsid w:val="00620D2D"/>
    <w:rsid w:val="0062434C"/>
    <w:rsid w:val="006316E2"/>
    <w:rsid w:val="00643E48"/>
    <w:rsid w:val="0064402B"/>
    <w:rsid w:val="006502E3"/>
    <w:rsid w:val="00653044"/>
    <w:rsid w:val="00660CD8"/>
    <w:rsid w:val="006620CF"/>
    <w:rsid w:val="00664C5E"/>
    <w:rsid w:val="00672DBB"/>
    <w:rsid w:val="006764DF"/>
    <w:rsid w:val="00681D79"/>
    <w:rsid w:val="00682EC0"/>
    <w:rsid w:val="00693757"/>
    <w:rsid w:val="0069527B"/>
    <w:rsid w:val="006C26FC"/>
    <w:rsid w:val="006D2156"/>
    <w:rsid w:val="006D627E"/>
    <w:rsid w:val="006E3CBC"/>
    <w:rsid w:val="006E5D39"/>
    <w:rsid w:val="006F153C"/>
    <w:rsid w:val="007009A4"/>
    <w:rsid w:val="007012B8"/>
    <w:rsid w:val="007149FA"/>
    <w:rsid w:val="007154F7"/>
    <w:rsid w:val="00730883"/>
    <w:rsid w:val="007326B6"/>
    <w:rsid w:val="0073374B"/>
    <w:rsid w:val="00736C87"/>
    <w:rsid w:val="007412D1"/>
    <w:rsid w:val="00763478"/>
    <w:rsid w:val="0076755F"/>
    <w:rsid w:val="00767B25"/>
    <w:rsid w:val="0077661B"/>
    <w:rsid w:val="007770BD"/>
    <w:rsid w:val="00781484"/>
    <w:rsid w:val="00781CAD"/>
    <w:rsid w:val="007A0962"/>
    <w:rsid w:val="007A562D"/>
    <w:rsid w:val="007B2A64"/>
    <w:rsid w:val="007B3DC6"/>
    <w:rsid w:val="007D5DF2"/>
    <w:rsid w:val="007D78EF"/>
    <w:rsid w:val="007E03FB"/>
    <w:rsid w:val="007E6BD1"/>
    <w:rsid w:val="007F131A"/>
    <w:rsid w:val="0081220A"/>
    <w:rsid w:val="00824502"/>
    <w:rsid w:val="008326B2"/>
    <w:rsid w:val="008675EC"/>
    <w:rsid w:val="0087735B"/>
    <w:rsid w:val="00887C37"/>
    <w:rsid w:val="00891635"/>
    <w:rsid w:val="008A400D"/>
    <w:rsid w:val="008A5437"/>
    <w:rsid w:val="008B16BB"/>
    <w:rsid w:val="008C6E60"/>
    <w:rsid w:val="008D1A5A"/>
    <w:rsid w:val="008D6121"/>
    <w:rsid w:val="008E7DAB"/>
    <w:rsid w:val="008F52AF"/>
    <w:rsid w:val="00903E6B"/>
    <w:rsid w:val="0091625A"/>
    <w:rsid w:val="0091651E"/>
    <w:rsid w:val="009330DF"/>
    <w:rsid w:val="00943B0A"/>
    <w:rsid w:val="0094575F"/>
    <w:rsid w:val="00953D0C"/>
    <w:rsid w:val="00974520"/>
    <w:rsid w:val="00976D16"/>
    <w:rsid w:val="009809A8"/>
    <w:rsid w:val="00982921"/>
    <w:rsid w:val="009A3097"/>
    <w:rsid w:val="009B4CB7"/>
    <w:rsid w:val="009C6178"/>
    <w:rsid w:val="009D0D7E"/>
    <w:rsid w:val="009D5ECE"/>
    <w:rsid w:val="009D7919"/>
    <w:rsid w:val="009E3DEE"/>
    <w:rsid w:val="009E5A7A"/>
    <w:rsid w:val="009F06ED"/>
    <w:rsid w:val="009F76B6"/>
    <w:rsid w:val="00A05042"/>
    <w:rsid w:val="00A0791C"/>
    <w:rsid w:val="00A17A26"/>
    <w:rsid w:val="00A47D1E"/>
    <w:rsid w:val="00A52A3B"/>
    <w:rsid w:val="00A54C73"/>
    <w:rsid w:val="00A56520"/>
    <w:rsid w:val="00A66F00"/>
    <w:rsid w:val="00A75E03"/>
    <w:rsid w:val="00A75F9E"/>
    <w:rsid w:val="00A82768"/>
    <w:rsid w:val="00A91077"/>
    <w:rsid w:val="00AA3112"/>
    <w:rsid w:val="00AB6B22"/>
    <w:rsid w:val="00AB7813"/>
    <w:rsid w:val="00AB7CE6"/>
    <w:rsid w:val="00B16F15"/>
    <w:rsid w:val="00B23A19"/>
    <w:rsid w:val="00B27F9F"/>
    <w:rsid w:val="00B34C4B"/>
    <w:rsid w:val="00B55A04"/>
    <w:rsid w:val="00B6136B"/>
    <w:rsid w:val="00B706CD"/>
    <w:rsid w:val="00B74245"/>
    <w:rsid w:val="00B9404E"/>
    <w:rsid w:val="00BA2DF1"/>
    <w:rsid w:val="00BB6BE5"/>
    <w:rsid w:val="00BC1DF4"/>
    <w:rsid w:val="00BE6EDF"/>
    <w:rsid w:val="00BF380E"/>
    <w:rsid w:val="00BF499C"/>
    <w:rsid w:val="00BF6DEB"/>
    <w:rsid w:val="00C01267"/>
    <w:rsid w:val="00C0232E"/>
    <w:rsid w:val="00C036D5"/>
    <w:rsid w:val="00C058ED"/>
    <w:rsid w:val="00C1374D"/>
    <w:rsid w:val="00C222D0"/>
    <w:rsid w:val="00C30B39"/>
    <w:rsid w:val="00C33243"/>
    <w:rsid w:val="00C42DBA"/>
    <w:rsid w:val="00C5384E"/>
    <w:rsid w:val="00C57BCE"/>
    <w:rsid w:val="00C667A6"/>
    <w:rsid w:val="00C67676"/>
    <w:rsid w:val="00CA7A97"/>
    <w:rsid w:val="00CB1BBB"/>
    <w:rsid w:val="00CB2054"/>
    <w:rsid w:val="00CC442C"/>
    <w:rsid w:val="00CC5203"/>
    <w:rsid w:val="00CD3711"/>
    <w:rsid w:val="00CF1B92"/>
    <w:rsid w:val="00D06BB7"/>
    <w:rsid w:val="00D13EC1"/>
    <w:rsid w:val="00D16ADB"/>
    <w:rsid w:val="00D216CF"/>
    <w:rsid w:val="00D23CB1"/>
    <w:rsid w:val="00D254C7"/>
    <w:rsid w:val="00D31EF0"/>
    <w:rsid w:val="00D43ED7"/>
    <w:rsid w:val="00D63C4B"/>
    <w:rsid w:val="00D64478"/>
    <w:rsid w:val="00D66121"/>
    <w:rsid w:val="00D750F7"/>
    <w:rsid w:val="00D75694"/>
    <w:rsid w:val="00D7640C"/>
    <w:rsid w:val="00D83C94"/>
    <w:rsid w:val="00D859A5"/>
    <w:rsid w:val="00D91ABB"/>
    <w:rsid w:val="00D949AA"/>
    <w:rsid w:val="00D9549A"/>
    <w:rsid w:val="00DB59D5"/>
    <w:rsid w:val="00DC4ECD"/>
    <w:rsid w:val="00DC5B7B"/>
    <w:rsid w:val="00DD275E"/>
    <w:rsid w:val="00DD5D71"/>
    <w:rsid w:val="00DD606A"/>
    <w:rsid w:val="00DD76AC"/>
    <w:rsid w:val="00DE6D89"/>
    <w:rsid w:val="00DF649D"/>
    <w:rsid w:val="00E14B09"/>
    <w:rsid w:val="00E201AF"/>
    <w:rsid w:val="00E21366"/>
    <w:rsid w:val="00E24A51"/>
    <w:rsid w:val="00E53120"/>
    <w:rsid w:val="00E631BB"/>
    <w:rsid w:val="00E6712C"/>
    <w:rsid w:val="00E9294A"/>
    <w:rsid w:val="00EA02EB"/>
    <w:rsid w:val="00EB5463"/>
    <w:rsid w:val="00EB701D"/>
    <w:rsid w:val="00EC18E3"/>
    <w:rsid w:val="00EC4CF3"/>
    <w:rsid w:val="00EF038D"/>
    <w:rsid w:val="00EF074B"/>
    <w:rsid w:val="00EF672E"/>
    <w:rsid w:val="00EF78D1"/>
    <w:rsid w:val="00F027DB"/>
    <w:rsid w:val="00F04E4D"/>
    <w:rsid w:val="00F05C91"/>
    <w:rsid w:val="00F11558"/>
    <w:rsid w:val="00F264E9"/>
    <w:rsid w:val="00F41FAE"/>
    <w:rsid w:val="00F42942"/>
    <w:rsid w:val="00F47038"/>
    <w:rsid w:val="00F54339"/>
    <w:rsid w:val="00F54831"/>
    <w:rsid w:val="00F6050C"/>
    <w:rsid w:val="00F75398"/>
    <w:rsid w:val="00F772D5"/>
    <w:rsid w:val="00F80494"/>
    <w:rsid w:val="00F82555"/>
    <w:rsid w:val="00F86E16"/>
    <w:rsid w:val="00F9358B"/>
    <w:rsid w:val="00F9705E"/>
    <w:rsid w:val="00F9764B"/>
    <w:rsid w:val="00FA1B4F"/>
    <w:rsid w:val="00FA275C"/>
    <w:rsid w:val="00FB0A24"/>
    <w:rsid w:val="00FB47A3"/>
    <w:rsid w:val="00FB5613"/>
    <w:rsid w:val="00FC554B"/>
    <w:rsid w:val="00FC7EF0"/>
    <w:rsid w:val="00FE65F2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3E2C9"/>
  <w15:docId w15:val="{4557DD4C-0C99-42EB-ABA1-7A9611A7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11"/>
    <w:rPr>
      <w:rFonts w:ascii="Arial" w:hAnsi="Arial" w:cs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F0E20"/>
    <w:pPr>
      <w:keepNext/>
      <w:keepLines/>
      <w:numPr>
        <w:numId w:val="17"/>
      </w:numPr>
      <w:tabs>
        <w:tab w:val="left" w:pos="1560"/>
      </w:tabs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6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F164CA3BF9C4373845ECB452A5D9922">
    <w:name w:val="7F164CA3BF9C4373845ECB452A5D9922"/>
    <w:rsid w:val="00266D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il1">
    <w:name w:val="Stil1"/>
    <w:basedOn w:val="Normal"/>
    <w:link w:val="Stil1Tegn"/>
    <w:qFormat/>
    <w:rsid w:val="00266D00"/>
    <w:pPr>
      <w:spacing w:after="120"/>
    </w:pPr>
  </w:style>
  <w:style w:type="character" w:customStyle="1" w:styleId="Stil1Tegn">
    <w:name w:val="Stil1 Tegn"/>
    <w:basedOn w:val="Standardskriftforavsnitt"/>
    <w:link w:val="Stil1"/>
    <w:rsid w:val="00266D00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22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sid w:val="0026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1">
    <w:name w:val="toc 1"/>
    <w:basedOn w:val="Normal"/>
    <w:next w:val="Normal"/>
    <w:autoRedefine/>
    <w:uiPriority w:val="39"/>
    <w:rsid w:val="00266D00"/>
    <w:pPr>
      <w:spacing w:after="100"/>
    </w:pPr>
  </w:style>
  <w:style w:type="paragraph" w:styleId="Topptekst">
    <w:name w:val="header"/>
    <w:basedOn w:val="Normal"/>
    <w:link w:val="TopptekstTegn"/>
    <w:rsid w:val="00266D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66D0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266D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6D00"/>
    <w:rPr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266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66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rsid w:val="00266D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266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66D0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266D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6D0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66D0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74520"/>
    <w:rPr>
      <w:rFonts w:asciiTheme="minorHAnsi" w:eastAsiaTheme="majorEastAsia" w:hAnsiTheme="minorHAnsi"/>
      <w:b/>
      <w:iCs/>
      <w:color w:val="365F91" w:themeColor="accent1" w:themeShade="BF"/>
      <w:sz w:val="2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66D00"/>
    <w:pPr>
      <w:spacing w:line="276" w:lineRule="auto"/>
      <w:outlineLvl w:val="9"/>
    </w:pPr>
  </w:style>
  <w:style w:type="character" w:styleId="Sterk">
    <w:name w:val="Strong"/>
    <w:basedOn w:val="Standardskriftforavsnitt"/>
    <w:qFormat/>
    <w:rsid w:val="00F9705E"/>
    <w:rPr>
      <w:b/>
      <w:bCs/>
    </w:rPr>
  </w:style>
  <w:style w:type="table" w:styleId="Tabellrutenett">
    <w:name w:val="Table Grid"/>
    <w:basedOn w:val="Vanligtabell"/>
    <w:rsid w:val="0017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A91077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9107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91077"/>
    <w:rPr>
      <w:rFonts w:ascii="Arial" w:hAnsi="Arial" w:cs="Arial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9107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9107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4E4A698BF9C4184333A974FE039CC" ma:contentTypeVersion="2" ma:contentTypeDescription="Opprett et nytt dokument." ma:contentTypeScope="" ma:versionID="0acb243279d0d896dad11d889557200e">
  <xsd:schema xmlns:xsd="http://www.w3.org/2001/XMLSchema" xmlns:xs="http://www.w3.org/2001/XMLSchema" xmlns:p="http://schemas.microsoft.com/office/2006/metadata/properties" xmlns:ns2="8b9bc309-2e9d-4b93-b0c2-cc296edf4641" targetNamespace="http://schemas.microsoft.com/office/2006/metadata/properties" ma:root="true" ma:fieldsID="e3e4601490c7bca23b048ce0e30ea757" ns2:_="">
    <xsd:import namespace="8b9bc309-2e9d-4b93-b0c2-cc296edf4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c309-2e9d-4b93-b0c2-cc296edf4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FCEC-0723-4D56-8156-4B03ADF5E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47EBB-F02B-49F6-A634-94B850ED3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3D5AD-479E-48ED-9A35-0E46A3287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bc309-2e9d-4b93-b0c2-cc296edf4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E730C-A4E4-4880-AD5A-0D4B213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Britt Fagerli</dc:creator>
  <cp:lastModifiedBy>Trine Knobel</cp:lastModifiedBy>
  <cp:revision>63</cp:revision>
  <dcterms:created xsi:type="dcterms:W3CDTF">2021-03-23T09:04:00Z</dcterms:created>
  <dcterms:modified xsi:type="dcterms:W3CDTF">2023-04-25T15:01:00Z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0x010100AF44E4A698BF9C4184333A974FE039CC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</Properties>
</file>